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  <w:r w:rsidRPr="00B042C4"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 xml:space="preserve">Лабораторная работа № 2 по дисциплине ЭКБ РЭС. </w:t>
      </w:r>
    </w:p>
    <w:p w:rsidR="00B042C4" w:rsidRP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</w:pPr>
      <w:r w:rsidRPr="00B042C4">
        <w:rPr>
          <w:rFonts w:ascii="Times New Roman" w:hAnsi="Times New Roman" w:cs="Times New Roman"/>
          <w:b/>
          <w:color w:val="000000"/>
          <w:sz w:val="56"/>
          <w:szCs w:val="28"/>
          <w:shd w:val="clear" w:color="auto" w:fill="FFFFFF"/>
        </w:rPr>
        <w:t>Физические свойства резисторов и конденсаторов.</w:t>
      </w: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B042C4" w:rsidRDefault="00B042C4" w:rsidP="00B042C4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FE1822" w:rsidRDefault="00FE1822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lastRenderedPageBreak/>
        <w:t>Лабораторная работа №2</w:t>
      </w:r>
    </w:p>
    <w:p w:rsidR="00FE1822" w:rsidRDefault="00FE1822" w:rsidP="00FE1822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Физические свойства резисторов и конденсаторов.</w:t>
      </w:r>
    </w:p>
    <w:p w:rsidR="00FE1822" w:rsidRDefault="00FE1822" w:rsidP="00FE1822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Оборудование:</w:t>
      </w:r>
    </w:p>
    <w:p w:rsidR="00FE1822" w:rsidRDefault="00FE1822" w:rsidP="00FE1822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FE1822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7B33B7">
        <w:rPr>
          <w:rFonts w:ascii="Times New Roman" w:hAnsi="Times New Roman" w:cs="Times New Roman"/>
          <w:sz w:val="28"/>
          <w:szCs w:val="32"/>
        </w:rPr>
        <w:t>Лабораторный комплекс NI ELVIS II;</w:t>
      </w:r>
    </w:p>
    <w:p w:rsidR="00FE1822" w:rsidRPr="007B33B7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</w:t>
      </w:r>
      <w:proofErr w:type="spellStart"/>
      <w:r>
        <w:rPr>
          <w:rFonts w:ascii="Times New Roman" w:hAnsi="Times New Roman" w:cs="Times New Roman"/>
          <w:sz w:val="28"/>
          <w:szCs w:val="32"/>
        </w:rPr>
        <w:t>мультиметра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FE1822" w:rsidRPr="007B33B7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осциллографа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FE1822" w:rsidRPr="007B33B7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Модуль регулируемого источника питания с программным интерфейсом на основе </w:t>
      </w:r>
      <w:r>
        <w:rPr>
          <w:rFonts w:ascii="Times New Roman" w:hAnsi="Times New Roman" w:cs="Times New Roman"/>
          <w:sz w:val="28"/>
          <w:szCs w:val="32"/>
          <w:lang w:val="en-US"/>
        </w:rPr>
        <w:t>LabVIEW</w:t>
      </w:r>
      <w:r w:rsidRPr="007B33B7">
        <w:rPr>
          <w:rFonts w:ascii="Times New Roman" w:hAnsi="Times New Roman" w:cs="Times New Roman"/>
          <w:sz w:val="28"/>
          <w:szCs w:val="32"/>
        </w:rPr>
        <w:t>;</w:t>
      </w:r>
    </w:p>
    <w:p w:rsidR="00FE1822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Макетная плата;</w:t>
      </w:r>
    </w:p>
    <w:p w:rsidR="00FE1822" w:rsidRPr="007B33B7" w:rsidRDefault="00FE1822" w:rsidP="00FE1822">
      <w:pPr>
        <w:pStyle w:val="a3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Комплект перемычек и соединительных проводов.</w:t>
      </w:r>
    </w:p>
    <w:p w:rsidR="00FE1822" w:rsidRDefault="00FE1822" w:rsidP="00FE1822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575590" w:rsidRPr="00575590" w:rsidRDefault="00575590" w:rsidP="0057559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575590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Резисторы. Основные сведения</w:t>
      </w:r>
      <w:r w:rsidR="00280130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, типы, маркировка и теоретические данные.</w:t>
      </w:r>
    </w:p>
    <w:p w:rsidR="00575590" w:rsidRDefault="00575590" w:rsidP="00DB7C3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5590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Резисторы являются наиболее распространенными элементами радиоэлектронной аппаратуры и применяют для регулирования тока в электрических цепях. </w:t>
      </w:r>
    </w:p>
    <w:p w:rsidR="00575590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Сопротивление резистора</w:t>
      </w: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его основная характеристика. Основной единицей электрического сопротивления является ом (Ом). </w:t>
      </w:r>
    </w:p>
    <w:p w:rsidR="00E819E3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практике используются также производные единицы -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(кОм), мегаом (МОм),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гигаом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(ГОм), которые связаны с основной единицей следующими соотношениями:</w:t>
      </w:r>
    </w:p>
    <w:p w:rsidR="007A5933" w:rsidRDefault="007A5933" w:rsidP="0057559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19E3" w:rsidRDefault="007A5933" w:rsidP="00E819E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819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1" locked="0" layoutInCell="1" allowOverlap="0" wp14:anchorId="2C7AC4AE" wp14:editId="7CD8077F">
            <wp:simplePos x="0" y="0"/>
            <wp:positionH relativeFrom="column">
              <wp:posOffset>2578100</wp:posOffset>
            </wp:positionH>
            <wp:positionV relativeFrom="line">
              <wp:posOffset>68580</wp:posOffset>
            </wp:positionV>
            <wp:extent cx="2381250" cy="1200150"/>
            <wp:effectExtent l="0" t="0" r="0" b="0"/>
            <wp:wrapSquare wrapText="bothSides"/>
            <wp:docPr id="2" name="Рисунок 2" descr="резис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исто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E3" w:rsidRPr="00E819E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1кОм = 1000 Ом,</w:t>
      </w:r>
      <w:r w:rsid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1МОм = 1000 кОм,</w:t>
      </w:r>
      <w:r w:rsid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 w:rsidR="00E819E3" w:rsidRPr="00E819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ГОм = 1000 МОм. </w:t>
      </w:r>
      <w:r w:rsidR="00E819E3" w:rsidRPr="00E819E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5756C" w:rsidRDefault="0095756C" w:rsidP="00E819E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A5933" w:rsidRDefault="007A5933" w:rsidP="00E819E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Рисунок 1 – Общий вид полупроводникового резистора</w:t>
      </w:r>
    </w:p>
    <w:p w:rsidR="007A5933" w:rsidRDefault="007A5933" w:rsidP="00E819E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75590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Резисторы могут быть постоянными, то есть обладать неизменным сопротивлением, и переменными, то есть такими, сопротивление которых в процессе работы можно изменять в определенных пределах. </w:t>
      </w:r>
    </w:p>
    <w:p w:rsidR="007A5933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Резисторы выпускаются с определенными значениями сопротивлений в широком ассортименте от единиц Ом до десятков МОм. </w:t>
      </w:r>
    </w:p>
    <w:p w:rsidR="00074723" w:rsidRDefault="00074723" w:rsidP="00FE182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A5933" w:rsidRDefault="00E819E3" w:rsidP="007A5933">
      <w:pPr>
        <w:ind w:firstLine="709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7A5933">
        <w:rPr>
          <w:rFonts w:ascii="Times New Roman" w:hAnsi="Times New Roman" w:cs="Times New Roman"/>
          <w:b/>
          <w:bCs/>
          <w:color w:val="000000"/>
          <w:sz w:val="32"/>
          <w:szCs w:val="28"/>
          <w:shd w:val="clear" w:color="auto" w:fill="FFFFFF"/>
        </w:rPr>
        <w:t>Резисторы постоянного сопротивления</w:t>
      </w:r>
      <w:r w:rsidRPr="007A5933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</w:p>
    <w:p w:rsidR="007A5933" w:rsidRDefault="007A5933" w:rsidP="007A5933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5933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принципиальных схемах рядом с условным обозначением резистора проставляют значение его сопротивления. </w:t>
      </w:r>
    </w:p>
    <w:p w:rsidR="007A5933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Сопротивление менее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килоома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записывают как число без единиц измерения; сопротивления от одного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килоома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выше, но менее одного мегаома, выражают в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килоомах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рядом с цифрой ставят букву "к"; сопротивления от одного мегаома и выше записывают как число, добавляя рядом букву "М". Например, 10 М (10 мегом), 5,1 К (5,1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 470 (470 Ом); К68 (680 Ом). </w:t>
      </w:r>
    </w:p>
    <w:p w:rsidR="007A5933" w:rsidRDefault="00E819E3" w:rsidP="00DB7C31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Значение сопротивления обычно указано на поверхности резисторов. Для маркировки малогабаритных резисторов используют буквенно-цифровой код или цветовой код, состоящий из цветных полосок. </w:t>
      </w:r>
    </w:p>
    <w:p w:rsidR="00074723" w:rsidRPr="00FE1822" w:rsidRDefault="00E819E3" w:rsidP="00FE1822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 использовании буквенно-цифрового кода сопротивления резисторов обозначают цифрами с указанием единицы измерения. Принято обозначать буквами: R - ом, </w:t>
      </w:r>
      <w:proofErr w:type="gram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килоом</w:t>
      </w:r>
      <w:proofErr w:type="spellEnd"/>
      <w:r w:rsidRPr="00E819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 -мегаом. </w:t>
      </w:r>
    </w:p>
    <w:p w:rsidR="00074723" w:rsidRDefault="00074723" w:rsidP="005755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A5933" w:rsidRPr="007A5933" w:rsidRDefault="00575590" w:rsidP="006A4E3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Мощность резистора</w:t>
      </w:r>
      <w:r w:rsidRPr="00575590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 </w:t>
      </w:r>
    </w:p>
    <w:p w:rsidR="007A5933" w:rsidRDefault="007A5933" w:rsidP="005755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5590" w:rsidRPr="00575590" w:rsidRDefault="00575590" w:rsidP="00575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7563" w:type="dxa"/>
        <w:tblCellSpacing w:w="0" w:type="dxa"/>
        <w:tblInd w:w="3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3"/>
      </w:tblGrid>
      <w:tr w:rsidR="00575590" w:rsidRPr="00575590" w:rsidTr="00074723">
        <w:trPr>
          <w:tblCellSpacing w:w="0" w:type="dxa"/>
        </w:trPr>
        <w:tc>
          <w:tcPr>
            <w:tcW w:w="7563" w:type="dxa"/>
            <w:shd w:val="clear" w:color="auto" w:fill="FFFFFF"/>
            <w:vAlign w:val="center"/>
            <w:hideMark/>
          </w:tcPr>
          <w:p w:rsidR="00575590" w:rsidRPr="00575590" w:rsidRDefault="00575590" w:rsidP="00074723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55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DAD74" wp14:editId="51243A85">
                  <wp:extent cx="3219450" cy="2717216"/>
                  <wp:effectExtent l="0" t="0" r="0" b="6985"/>
                  <wp:docPr id="6" name="Рисунок 6" descr="резис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ис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833" cy="273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590" w:rsidRPr="00575590" w:rsidRDefault="007A5933" w:rsidP="00074723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</w:t>
            </w:r>
            <w:r w:rsidR="00BF5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2 - </w:t>
            </w:r>
            <w:r w:rsidR="00575590" w:rsidRPr="00575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резисторы различной мощности</w:t>
            </w:r>
          </w:p>
        </w:tc>
      </w:tr>
    </w:tbl>
    <w:p w:rsidR="007F00E5" w:rsidRDefault="00575590" w:rsidP="00DB7C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Тепловая энергия, выделяемая в резисторе при протекании тока, рассеивается с его поверхности в окружающее пространство. Однако если мощность, выделяемая в резисторе, будет велика, то тепло с его поверхности не будет успевать отводиться. Резистор станет чрезмерно нагреваться и даже может сгореть. Поэтому каждый резистор имеет строго определенное максимальное допустимое значение мощности, которую он способен рассеивать. </w:t>
      </w:r>
    </w:p>
    <w:p w:rsidR="00DB7C31" w:rsidRPr="00DB7C31" w:rsidRDefault="00575590" w:rsidP="00DB7C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Мощности резисторов обычно узнают по их размерам (чем больше размер резистора, тем больше его мощность) или по обозначению на корпусах. </w:t>
      </w:r>
    </w:p>
    <w:p w:rsidR="00DB7C31" w:rsidRDefault="00575590" w:rsidP="00DB7C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принципиальных схемах обычно указывается мощность используемого резистора. </w:t>
      </w:r>
    </w:p>
    <w:p w:rsidR="006A4E3D" w:rsidRDefault="00575590" w:rsidP="00DB7C3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Отсутствие указания мощности</w:t>
      </w:r>
      <w:r w:rsidR="00DB7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резистора означает, что на нем 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выделяется ничтожно малая мощность и можно пр</w:t>
      </w:r>
      <w:r w:rsidR="00DB7C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именять любой резистор с данным 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сопротивлением. </w:t>
      </w:r>
    </w:p>
    <w:p w:rsidR="00FE1822" w:rsidRDefault="00FE1822" w:rsidP="00DB7C3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7C31" w:rsidRDefault="00575590" w:rsidP="00DB7C3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590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Переменные резисторы</w:t>
      </w:r>
      <w:r w:rsidRPr="00575590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 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Переменный резистор служит для плавного регулирования силы тока и напряжения. 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B7C31" w:rsidRDefault="00DB7C31" w:rsidP="00074723">
      <w:pPr>
        <w:tabs>
          <w:tab w:val="left" w:pos="603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55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5D180" wp14:editId="57D306B9">
            <wp:extent cx="2295525" cy="2765064"/>
            <wp:effectExtent l="0" t="0" r="0" b="0"/>
            <wp:docPr id="5" name="Рисунок 5" descr="подстроечные резис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строечные резистор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7" cy="27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90" w:rsidRPr="00DB7C31" w:rsidRDefault="00DB7C31" w:rsidP="00074723">
      <w:pPr>
        <w:tabs>
          <w:tab w:val="left" w:pos="603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3 -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еременные</w:t>
      </w:r>
      <w:r w:rsidRPr="005755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резисторы</w:t>
      </w:r>
      <w:r w:rsidRPr="00DB7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(потенциометры)</w:t>
      </w:r>
    </w:p>
    <w:p w:rsidR="00C402C4" w:rsidRDefault="00575590" w:rsidP="00E45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Переменные резисторы делят на регулировочные и подстроенные. Резисторы, с помощью которых осуществляют различные регулировки изменением их сопротивления, называют переменными резисторами или потенциометрами. Резисторы, сопротивление которых изменяют только в процессе налаживания (настройки) устройства, называют </w:t>
      </w:r>
      <w:proofErr w:type="spellStart"/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подстроечными</w:t>
      </w:r>
      <w:proofErr w:type="spellEnd"/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C402C4" w:rsidRDefault="00575590" w:rsidP="00E45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Переменные резисторы имеют три вывода, один из которых связан с подвижным контактом, скользящим по поверхности проводящего слоя. Движок регул</w:t>
      </w:r>
      <w:r w:rsidR="00C402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ировочного резистора перемещают 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посредством поворота выступающей ручки, </w:t>
      </w:r>
      <w:proofErr w:type="spellStart"/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подстроечного</w:t>
      </w:r>
      <w:proofErr w:type="spellEnd"/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отверткой, вставленной в прорезь. </w:t>
      </w:r>
    </w:p>
    <w:p w:rsidR="006A4E3D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Сопротивление между любым крайним выводом переменного резистора и подвижным контактом зависит от положения движка. </w:t>
      </w:r>
      <w:bookmarkStart w:id="0" w:name="color"/>
      <w:r w:rsidR="00FE1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5D6F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D6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Цветовая</w:t>
      </w:r>
      <w:r w:rsidRPr="00E45D6F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 </w:t>
      </w:r>
      <w:r w:rsidR="00DB492D" w:rsidRPr="00E45D6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 xml:space="preserve">маркировка </w:t>
      </w:r>
      <w:r w:rsidRPr="00E45D6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резисторов</w:t>
      </w:r>
      <w:bookmarkEnd w:id="0"/>
      <w:r w:rsidRPr="00E45D6F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> </w:t>
      </w:r>
      <w:r w:rsidR="00E45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5D6F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Тип маркировки, при котором на корпус резистора наносится краска в виде цветных колец или точек, называют цветовым кодом. </w:t>
      </w:r>
    </w:p>
    <w:p w:rsidR="00E45D6F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Каждому цвету соответствует определенное цифровое значение. Цветовая маркировка на резисторах сдвинута к одному из выводов и читается слева направо. </w:t>
      </w:r>
    </w:p>
    <w:p w:rsidR="00E45D6F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из-за малого размера резистора цветовую маркировку нельзя разместить у одного из выводов, то первый знак делается полосой шириной в два раза больше, чем остальные. </w:t>
      </w:r>
    </w:p>
    <w:p w:rsidR="00E45D6F" w:rsidRDefault="00575590" w:rsidP="00E45D6F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Цветовая маркировка зарубежных малогабаритных резисторов, распространенных в России, состоит чаще в</w:t>
      </w:r>
      <w:r w:rsidR="00E45D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 из четырех цветовых колец.</w:t>
      </w:r>
    </w:p>
    <w:p w:rsidR="00E45D6F" w:rsidRDefault="00575590" w:rsidP="00E45D6F">
      <w:pPr>
        <w:spacing w:line="36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Номинал сопротивления определяют первые три кольца (две цифры и множитель). Четвертое кольцо содержит информацию о допустимом отклонении сопротивления от номинального значения в процентах. 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не путать ноль и букву "О", "Ом" часто пишут буквой "омега": </w:t>
      </w:r>
      <w:r w:rsidRPr="005755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23825"/>
            <wp:effectExtent l="0" t="0" r="9525" b="9525"/>
            <wp:docPr id="4" name="Рисунок 4" descr="http://beam-robot.ru/electronics_for_beginners/images/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am-robot.ru/electronics_for_beginners/images/om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75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5D6F" w:rsidRDefault="00E45D6F" w:rsidP="00E45D6F">
      <w:pPr>
        <w:spacing w:line="360" w:lineRule="auto"/>
        <w:ind w:firstLine="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5590" w:rsidRPr="00E45D6F" w:rsidRDefault="00575590" w:rsidP="0007472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55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Pr="005755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6524625"/>
            <wp:effectExtent l="0" t="0" r="9525" b="9525"/>
            <wp:docPr id="3" name="Рисунок 3" descr="Цветовая маркировка резис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овая маркировка резисто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6F" w:rsidRDefault="00E45D6F" w:rsidP="00EB5FC4">
      <w:pPr>
        <w:jc w:val="center"/>
        <w:rPr>
          <w:rFonts w:ascii="Times New Roman" w:hAnsi="Times New Roman" w:cs="Times New Roman"/>
          <w:sz w:val="28"/>
          <w:szCs w:val="28"/>
        </w:rPr>
      </w:pPr>
      <w:r w:rsidRPr="00E45D6F">
        <w:rPr>
          <w:rFonts w:ascii="Times New Roman" w:hAnsi="Times New Roman" w:cs="Times New Roman"/>
          <w:sz w:val="28"/>
          <w:szCs w:val="28"/>
        </w:rPr>
        <w:t>Рисунок 4 – Цветовая маркировка резисторов</w:t>
      </w:r>
    </w:p>
    <w:p w:rsidR="00E04D8D" w:rsidRDefault="00E04D8D" w:rsidP="00EB5F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4D8D" w:rsidRDefault="00E04D8D" w:rsidP="00EB5F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4D8D" w:rsidRDefault="00E04D8D" w:rsidP="00EB5F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E3D" w:rsidRDefault="006A4E3D" w:rsidP="006A4E3D">
      <w:pPr>
        <w:pStyle w:val="2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6A4E3D" w:rsidRDefault="006A4E3D" w:rsidP="006A4E3D"/>
    <w:p w:rsidR="006A4E3D" w:rsidRDefault="006A4E3D" w:rsidP="006A4E3D"/>
    <w:p w:rsidR="00216A68" w:rsidRPr="006A4E3D" w:rsidRDefault="00216A68" w:rsidP="006A4E3D">
      <w:pPr>
        <w:rPr>
          <w:rFonts w:ascii="Times New Roman" w:hAnsi="Times New Roman" w:cs="Times New Roman"/>
          <w:b/>
          <w:sz w:val="32"/>
          <w:szCs w:val="32"/>
        </w:rPr>
      </w:pPr>
      <w:r w:rsidRPr="006A4E3D">
        <w:rPr>
          <w:rFonts w:ascii="Times New Roman" w:hAnsi="Times New Roman" w:cs="Times New Roman"/>
          <w:b/>
          <w:sz w:val="32"/>
          <w:szCs w:val="32"/>
        </w:rPr>
        <w:lastRenderedPageBreak/>
        <w:t>Последовательное и параллельное соединение резисторов</w:t>
      </w:r>
    </w:p>
    <w:p w:rsidR="00216A68" w:rsidRDefault="00216A68" w:rsidP="00216A68">
      <w:pPr>
        <w:pStyle w:val="a7"/>
        <w:spacing w:before="75" w:beforeAutospacing="0" w:after="150" w:afterAutospacing="0" w:line="360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F2A43" w:rsidRDefault="00216A68" w:rsidP="00AF2A43">
      <w:pPr>
        <w:pStyle w:val="a7"/>
        <w:spacing w:before="75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 w:rsidRPr="00216A68">
        <w:rPr>
          <w:color w:val="000000"/>
          <w:sz w:val="28"/>
          <w:szCs w:val="28"/>
        </w:rPr>
        <w:t>Проводники в электрических цепях могут соединяться последовательно и параллельно.</w:t>
      </w:r>
    </w:p>
    <w:p w:rsidR="00216A68" w:rsidRPr="00216A68" w:rsidRDefault="00216A68" w:rsidP="00AF2A43">
      <w:pPr>
        <w:pStyle w:val="a7"/>
        <w:spacing w:before="75" w:beforeAutospacing="0" w:after="150" w:afterAutospacing="0" w:line="360" w:lineRule="auto"/>
        <w:ind w:firstLine="709"/>
        <w:rPr>
          <w:color w:val="000000"/>
          <w:sz w:val="28"/>
          <w:szCs w:val="28"/>
        </w:rPr>
      </w:pPr>
      <w:r w:rsidRPr="00216A68">
        <w:rPr>
          <w:rStyle w:val="em"/>
          <w:b/>
          <w:bCs/>
          <w:color w:val="000000"/>
          <w:sz w:val="28"/>
          <w:szCs w:val="28"/>
        </w:rPr>
        <w:t>При последовательном соединении</w:t>
      </w:r>
      <w:r w:rsidR="00AF2A43">
        <w:rPr>
          <w:color w:val="000000"/>
          <w:sz w:val="28"/>
          <w:szCs w:val="28"/>
        </w:rPr>
        <w:t> резисторов (рисунок 5</w:t>
      </w:r>
      <w:r w:rsidRPr="00216A68">
        <w:rPr>
          <w:color w:val="000000"/>
          <w:sz w:val="28"/>
          <w:szCs w:val="28"/>
        </w:rPr>
        <w:t>) сила тока во всех проводниках одинакова: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</w:tblGrid>
      <w:tr w:rsidR="00216A68" w:rsidRPr="00AF2A43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Pr="00AF2A43" w:rsidRDefault="00216A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216A68" w:rsidRDefault="00216A68" w:rsidP="00216A68">
      <w:pPr>
        <w:rPr>
          <w:vanish/>
        </w:rPr>
      </w:pPr>
    </w:p>
    <w:tbl>
      <w:tblPr>
        <w:tblW w:w="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350"/>
      </w:tblGrid>
      <w:tr w:rsidR="00216A68" w:rsidTr="00216A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16A68" w:rsidRDefault="00216A68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6538" cy="1751162"/>
                  <wp:effectExtent l="0" t="0" r="7620" b="1905"/>
                  <wp:docPr id="16" name="Рисунок 16" descr="https://physics.ru/courses/op25part2/content/chapter1/section/paragraph9/images/1-9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hysics.ru/courses/op25part2/content/chapter1/section/paragraph9/images/1-9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25" cy="177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A68" w:rsidTr="00216A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16A68" w:rsidRPr="00EC5BB5" w:rsidRDefault="00AF2A43" w:rsidP="00EC5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A43">
              <w:rPr>
                <w:rStyle w:val="number"/>
                <w:rFonts w:ascii="Times New Roman" w:hAnsi="Times New Roman" w:cs="Times New Roman"/>
                <w:sz w:val="28"/>
                <w:szCs w:val="28"/>
              </w:rPr>
              <w:t>Рисунок 5</w:t>
            </w:r>
            <w:r w:rsidR="00EC5BB5">
              <w:rPr>
                <w:rStyle w:val="number"/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C5BB5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Последовательное соединение </w:t>
            </w:r>
            <w:r w:rsidRPr="00AF2A43">
              <w:rPr>
                <w:rFonts w:ascii="Times New Roman" w:hAnsi="Times New Roman" w:cs="Times New Roman"/>
                <w:sz w:val="28"/>
                <w:szCs w:val="28"/>
              </w:rPr>
              <w:t>резисторов</w:t>
            </w:r>
          </w:p>
        </w:tc>
      </w:tr>
    </w:tbl>
    <w:p w:rsidR="00216A68" w:rsidRPr="00AF2A43" w:rsidRDefault="00216A68" w:rsidP="00EC5BB5">
      <w:pPr>
        <w:pStyle w:val="a7"/>
        <w:spacing w:before="75" w:beforeAutospacing="0" w:after="150" w:afterAutospacing="0" w:line="360" w:lineRule="auto"/>
        <w:rPr>
          <w:color w:val="000000"/>
          <w:sz w:val="28"/>
          <w:szCs w:val="28"/>
        </w:rPr>
      </w:pPr>
      <w:r w:rsidRPr="00AF2A43">
        <w:rPr>
          <w:color w:val="000000"/>
          <w:sz w:val="28"/>
          <w:szCs w:val="28"/>
        </w:rPr>
        <w:t>По закону Ома, напряжения </w:t>
      </w:r>
      <w:r w:rsidRPr="00AF2A43">
        <w:rPr>
          <w:rStyle w:val="m"/>
          <w:i/>
          <w:iCs/>
          <w:color w:val="000000"/>
          <w:sz w:val="28"/>
          <w:szCs w:val="28"/>
        </w:rPr>
        <w:t>U</w:t>
      </w:r>
      <w:r w:rsidRPr="00AF2A43">
        <w:rPr>
          <w:color w:val="000000"/>
          <w:sz w:val="28"/>
          <w:szCs w:val="28"/>
          <w:vertAlign w:val="subscript"/>
        </w:rPr>
        <w:t>1</w:t>
      </w:r>
      <w:r w:rsidRPr="00AF2A43">
        <w:rPr>
          <w:color w:val="000000"/>
          <w:sz w:val="28"/>
          <w:szCs w:val="28"/>
        </w:rPr>
        <w:t> и </w:t>
      </w:r>
      <w:r w:rsidRPr="00AF2A43">
        <w:rPr>
          <w:rStyle w:val="m"/>
          <w:i/>
          <w:iCs/>
          <w:color w:val="000000"/>
          <w:sz w:val="28"/>
          <w:szCs w:val="28"/>
        </w:rPr>
        <w:t>U</w:t>
      </w:r>
      <w:r w:rsidRPr="00AF2A43">
        <w:rPr>
          <w:color w:val="000000"/>
          <w:sz w:val="28"/>
          <w:szCs w:val="28"/>
          <w:vertAlign w:val="subscript"/>
        </w:rPr>
        <w:t>2</w:t>
      </w:r>
      <w:r w:rsidRPr="00AF2A43">
        <w:rPr>
          <w:color w:val="000000"/>
          <w:sz w:val="28"/>
          <w:szCs w:val="28"/>
        </w:rPr>
        <w:t> на проводниках равны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9"/>
      </w:tblGrid>
      <w:tr w:rsidR="00216A68" w:rsidRPr="00AF2A43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Pr="00AF2A43" w:rsidRDefault="00216A68" w:rsidP="00EC5B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IR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,  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IR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216A68" w:rsidRPr="00AF2A43" w:rsidRDefault="00216A68" w:rsidP="00EC5BB5">
      <w:pPr>
        <w:pStyle w:val="a7"/>
        <w:spacing w:before="75" w:beforeAutospacing="0" w:after="150" w:afterAutospacing="0" w:line="360" w:lineRule="auto"/>
        <w:rPr>
          <w:color w:val="000000"/>
          <w:sz w:val="28"/>
          <w:szCs w:val="28"/>
        </w:rPr>
      </w:pPr>
      <w:r w:rsidRPr="00AF2A43">
        <w:rPr>
          <w:color w:val="000000"/>
          <w:sz w:val="28"/>
          <w:szCs w:val="28"/>
        </w:rPr>
        <w:t>Общее напряжение </w:t>
      </w:r>
      <w:r w:rsidRPr="00AF2A43">
        <w:rPr>
          <w:rStyle w:val="m"/>
          <w:i/>
          <w:iCs/>
          <w:color w:val="000000"/>
          <w:sz w:val="28"/>
          <w:szCs w:val="28"/>
        </w:rPr>
        <w:t>U</w:t>
      </w:r>
      <w:r w:rsidRPr="00AF2A43">
        <w:rPr>
          <w:color w:val="000000"/>
          <w:sz w:val="28"/>
          <w:szCs w:val="28"/>
        </w:rPr>
        <w:t> н</w:t>
      </w:r>
      <w:r w:rsidR="00BA02EC">
        <w:rPr>
          <w:color w:val="000000"/>
          <w:sz w:val="28"/>
          <w:szCs w:val="28"/>
        </w:rPr>
        <w:t xml:space="preserve">а обоих проводниках равно сумме </w:t>
      </w:r>
      <w:r w:rsidRPr="00AF2A43">
        <w:rPr>
          <w:color w:val="000000"/>
          <w:sz w:val="28"/>
          <w:szCs w:val="28"/>
        </w:rPr>
        <w:t>напряжений </w:t>
      </w:r>
      <w:r w:rsidRPr="00AF2A43">
        <w:rPr>
          <w:rStyle w:val="m"/>
          <w:i/>
          <w:iCs/>
          <w:color w:val="000000"/>
          <w:sz w:val="28"/>
          <w:szCs w:val="28"/>
        </w:rPr>
        <w:t>U</w:t>
      </w:r>
      <w:r w:rsidRPr="00AF2A43">
        <w:rPr>
          <w:color w:val="000000"/>
          <w:sz w:val="28"/>
          <w:szCs w:val="28"/>
          <w:vertAlign w:val="subscript"/>
        </w:rPr>
        <w:t>1</w:t>
      </w:r>
      <w:r w:rsidRPr="00AF2A43">
        <w:rPr>
          <w:color w:val="000000"/>
          <w:sz w:val="28"/>
          <w:szCs w:val="28"/>
        </w:rPr>
        <w:t> и </w:t>
      </w:r>
      <w:r w:rsidRPr="00AF2A43">
        <w:rPr>
          <w:rStyle w:val="m"/>
          <w:i/>
          <w:iCs/>
          <w:color w:val="000000"/>
          <w:sz w:val="28"/>
          <w:szCs w:val="28"/>
        </w:rPr>
        <w:t>U</w:t>
      </w:r>
      <w:r w:rsidRPr="00AF2A43">
        <w:rPr>
          <w:color w:val="000000"/>
          <w:sz w:val="28"/>
          <w:szCs w:val="28"/>
          <w:vertAlign w:val="subscript"/>
        </w:rPr>
        <w:t>2</w:t>
      </w:r>
      <w:r w:rsidRPr="00AF2A43">
        <w:rPr>
          <w:color w:val="000000"/>
          <w:sz w:val="28"/>
          <w:szCs w:val="28"/>
        </w:rPr>
        <w:t>: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3"/>
      </w:tblGrid>
      <w:tr w:rsidR="00216A68" w:rsidRPr="00AF2A43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Pr="00AF2A43" w:rsidRDefault="00216A68" w:rsidP="00EC5B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+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R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+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R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) = </w:t>
            </w:r>
            <w:r w:rsidRPr="00AF2A43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IR</w:t>
            </w:r>
            <w:r w:rsidRPr="00AF2A43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</w:tr>
    </w:tbl>
    <w:p w:rsidR="00216A68" w:rsidRDefault="00216A68" w:rsidP="00EC5BB5">
      <w:pPr>
        <w:pStyle w:val="a7"/>
        <w:spacing w:before="75" w:beforeAutospacing="0" w:after="150" w:afterAutospacing="0" w:line="360" w:lineRule="auto"/>
        <w:rPr>
          <w:color w:val="000000"/>
          <w:sz w:val="28"/>
          <w:szCs w:val="28"/>
        </w:rPr>
      </w:pPr>
      <w:r w:rsidRPr="00AF2A43">
        <w:rPr>
          <w:color w:val="000000"/>
          <w:sz w:val="28"/>
          <w:szCs w:val="28"/>
        </w:rPr>
        <w:t>где </w:t>
      </w:r>
      <w:r w:rsidRPr="00AF2A43">
        <w:rPr>
          <w:rStyle w:val="m"/>
          <w:i/>
          <w:iCs/>
          <w:color w:val="000000"/>
          <w:sz w:val="28"/>
          <w:szCs w:val="28"/>
        </w:rPr>
        <w:t>R</w:t>
      </w:r>
      <w:r w:rsidRPr="00AF2A43">
        <w:rPr>
          <w:color w:val="000000"/>
          <w:sz w:val="28"/>
          <w:szCs w:val="28"/>
        </w:rPr>
        <w:t> – электрическое сопротивление всей цепи. Отсюда следует: </w:t>
      </w:r>
    </w:p>
    <w:p w:rsidR="00BA02EC" w:rsidRPr="00EC5BB5" w:rsidRDefault="00AF2A43" w:rsidP="00EC5BB5">
      <w:pPr>
        <w:pStyle w:val="a7"/>
        <w:spacing w:before="75" w:beforeAutospacing="0" w:after="150" w:afterAutospacing="0" w:line="360" w:lineRule="auto"/>
        <w:jc w:val="center"/>
        <w:rPr>
          <w:color w:val="000000"/>
          <w:sz w:val="28"/>
          <w:szCs w:val="28"/>
          <w:vertAlign w:val="subscript"/>
        </w:rPr>
      </w:pPr>
      <w:r w:rsidRPr="00AF2A43">
        <w:rPr>
          <w:rStyle w:val="m"/>
          <w:i/>
          <w:iCs/>
          <w:color w:val="000000"/>
          <w:sz w:val="28"/>
          <w:szCs w:val="28"/>
        </w:rPr>
        <w:t>R</w:t>
      </w:r>
      <w:r w:rsidRPr="00AF2A43">
        <w:rPr>
          <w:color w:val="000000"/>
          <w:sz w:val="28"/>
          <w:szCs w:val="28"/>
        </w:rPr>
        <w:t> = </w:t>
      </w:r>
      <w:r w:rsidRPr="00AF2A43">
        <w:rPr>
          <w:rStyle w:val="m"/>
          <w:i/>
          <w:iCs/>
          <w:color w:val="000000"/>
          <w:sz w:val="28"/>
          <w:szCs w:val="28"/>
        </w:rPr>
        <w:t>R</w:t>
      </w:r>
      <w:r w:rsidRPr="00AF2A43">
        <w:rPr>
          <w:color w:val="000000"/>
          <w:sz w:val="28"/>
          <w:szCs w:val="28"/>
          <w:vertAlign w:val="subscript"/>
        </w:rPr>
        <w:t>1</w:t>
      </w:r>
      <w:r w:rsidRPr="00AF2A43">
        <w:rPr>
          <w:color w:val="000000"/>
          <w:sz w:val="28"/>
          <w:szCs w:val="28"/>
        </w:rPr>
        <w:t> + </w:t>
      </w:r>
      <w:r w:rsidRPr="00AF2A43">
        <w:rPr>
          <w:rStyle w:val="m"/>
          <w:i/>
          <w:iCs/>
          <w:color w:val="000000"/>
          <w:sz w:val="28"/>
          <w:szCs w:val="28"/>
        </w:rPr>
        <w:t>R</w:t>
      </w:r>
      <w:r w:rsidRPr="00AF2A43">
        <w:rPr>
          <w:color w:val="000000"/>
          <w:sz w:val="28"/>
          <w:szCs w:val="28"/>
          <w:vertAlign w:val="subscript"/>
        </w:rPr>
        <w:t>2</w:t>
      </w:r>
    </w:p>
    <w:p w:rsidR="00BA02EC" w:rsidRPr="00EC5BB5" w:rsidRDefault="00216A68" w:rsidP="006A4E3D">
      <w:pPr>
        <w:pStyle w:val="a7"/>
        <w:spacing w:before="75" w:beforeAutospacing="0" w:after="150" w:afterAutospacing="0" w:line="360" w:lineRule="auto"/>
        <w:ind w:firstLine="709"/>
        <w:rPr>
          <w:b/>
          <w:bCs/>
          <w:color w:val="000000"/>
          <w:sz w:val="28"/>
          <w:u w:val="single"/>
        </w:rPr>
      </w:pPr>
      <w:r w:rsidRPr="00BA02EC">
        <w:rPr>
          <w:rStyle w:val="em"/>
          <w:b/>
          <w:bCs/>
          <w:color w:val="000000"/>
          <w:sz w:val="28"/>
          <w:u w:val="single"/>
        </w:rPr>
        <w:t>При последовательном соединении полное сопротивление цепи равно сумме соп</w:t>
      </w:r>
      <w:r w:rsidR="00EC5BB5">
        <w:rPr>
          <w:rStyle w:val="em"/>
          <w:b/>
          <w:bCs/>
          <w:color w:val="000000"/>
          <w:sz w:val="28"/>
          <w:u w:val="single"/>
        </w:rPr>
        <w:t>ротивлений отдельных резисторов</w:t>
      </w:r>
      <w:r w:rsidRPr="00BA02EC">
        <w:rPr>
          <w:rStyle w:val="em"/>
          <w:b/>
          <w:bCs/>
          <w:color w:val="000000"/>
          <w:sz w:val="28"/>
          <w:u w:val="single"/>
        </w:rPr>
        <w:t>.</w:t>
      </w:r>
    </w:p>
    <w:p w:rsidR="00BA02EC" w:rsidRPr="00BA02EC" w:rsidRDefault="00216A68" w:rsidP="00EC5BB5">
      <w:pPr>
        <w:pStyle w:val="a7"/>
        <w:spacing w:before="75" w:beforeAutospacing="0" w:after="150" w:afterAutospacing="0" w:line="360" w:lineRule="auto"/>
        <w:ind w:firstLine="709"/>
        <w:rPr>
          <w:rFonts w:asciiTheme="minorHAnsi" w:hAnsiTheme="minorHAnsi"/>
          <w:color w:val="000000"/>
          <w:sz w:val="28"/>
        </w:rPr>
      </w:pPr>
      <w:r w:rsidRPr="00BA02EC">
        <w:rPr>
          <w:rFonts w:ascii="Times" w:hAnsi="Times"/>
          <w:color w:val="000000"/>
          <w:sz w:val="28"/>
        </w:rPr>
        <w:t>Этот результат справедлив для любого числа последовательно соединенных проводников.</w:t>
      </w:r>
    </w:p>
    <w:p w:rsidR="00216A68" w:rsidRPr="00EC5BB5" w:rsidRDefault="00216A68" w:rsidP="00EC5BB5">
      <w:pPr>
        <w:pStyle w:val="a7"/>
        <w:spacing w:before="75" w:beforeAutospacing="0" w:after="150" w:afterAutospacing="0" w:line="360" w:lineRule="auto"/>
        <w:rPr>
          <w:color w:val="000000"/>
          <w:sz w:val="28"/>
        </w:rPr>
      </w:pPr>
      <w:r w:rsidRPr="00EC5BB5">
        <w:rPr>
          <w:rStyle w:val="em"/>
          <w:b/>
          <w:bCs/>
          <w:color w:val="000000"/>
          <w:sz w:val="28"/>
        </w:rPr>
        <w:lastRenderedPageBreak/>
        <w:t>При параллельном соединении</w:t>
      </w:r>
      <w:r w:rsidR="00EC5BB5" w:rsidRPr="00EC5BB5">
        <w:rPr>
          <w:color w:val="000000"/>
          <w:sz w:val="28"/>
        </w:rPr>
        <w:t> (рисунок 6</w:t>
      </w:r>
      <w:r w:rsidRPr="00EC5BB5">
        <w:rPr>
          <w:color w:val="000000"/>
          <w:sz w:val="28"/>
        </w:rPr>
        <w:t>) напряжения </w:t>
      </w:r>
      <w:r w:rsidRPr="00EC5BB5">
        <w:rPr>
          <w:rStyle w:val="m"/>
          <w:i/>
          <w:iCs/>
          <w:color w:val="000000"/>
          <w:sz w:val="28"/>
        </w:rPr>
        <w:t>U</w:t>
      </w:r>
      <w:r w:rsidRPr="00EC5BB5">
        <w:rPr>
          <w:color w:val="000000"/>
          <w:sz w:val="28"/>
          <w:vertAlign w:val="subscript"/>
        </w:rPr>
        <w:t>1</w:t>
      </w:r>
      <w:r w:rsidRPr="00EC5BB5">
        <w:rPr>
          <w:color w:val="000000"/>
          <w:sz w:val="28"/>
        </w:rPr>
        <w:t> и </w:t>
      </w:r>
      <w:r w:rsidRPr="00EC5BB5">
        <w:rPr>
          <w:rStyle w:val="m"/>
          <w:i/>
          <w:iCs/>
          <w:color w:val="000000"/>
          <w:sz w:val="28"/>
        </w:rPr>
        <w:t>U</w:t>
      </w:r>
      <w:r w:rsidRPr="00EC5BB5">
        <w:rPr>
          <w:color w:val="000000"/>
          <w:sz w:val="28"/>
          <w:vertAlign w:val="subscript"/>
        </w:rPr>
        <w:t>2</w:t>
      </w:r>
      <w:r w:rsidR="00EC5BB5">
        <w:rPr>
          <w:color w:val="000000"/>
          <w:sz w:val="28"/>
        </w:rPr>
        <w:t> на обоих резисторах</w:t>
      </w:r>
      <w:r w:rsidRPr="00EC5BB5">
        <w:rPr>
          <w:color w:val="000000"/>
          <w:sz w:val="28"/>
        </w:rPr>
        <w:t xml:space="preserve"> одинаковы: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</w:tblGrid>
      <w:tr w:rsidR="00216A68" w:rsidRPr="00EC5BB5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Pr="00EC5BB5" w:rsidRDefault="00216A68" w:rsidP="00EC5B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216A68" w:rsidRPr="00EC5BB5" w:rsidRDefault="00216A68" w:rsidP="00EC5BB5">
      <w:pPr>
        <w:pStyle w:val="a7"/>
        <w:spacing w:before="75" w:beforeAutospacing="0" w:after="150" w:afterAutospacing="0" w:line="360" w:lineRule="auto"/>
        <w:rPr>
          <w:color w:val="000000"/>
          <w:sz w:val="28"/>
        </w:rPr>
      </w:pPr>
      <w:r w:rsidRPr="00EC5BB5">
        <w:rPr>
          <w:color w:val="000000"/>
          <w:sz w:val="28"/>
        </w:rPr>
        <w:t>Сумма токов </w:t>
      </w:r>
      <w:r w:rsidRPr="00EC5BB5">
        <w:rPr>
          <w:rStyle w:val="m"/>
          <w:i/>
          <w:iCs/>
          <w:color w:val="000000"/>
          <w:sz w:val="28"/>
        </w:rPr>
        <w:t>I</w:t>
      </w:r>
      <w:r w:rsidRPr="00EC5BB5">
        <w:rPr>
          <w:color w:val="000000"/>
          <w:sz w:val="28"/>
          <w:vertAlign w:val="subscript"/>
        </w:rPr>
        <w:t>1</w:t>
      </w:r>
      <w:r w:rsidRPr="00EC5BB5">
        <w:rPr>
          <w:color w:val="000000"/>
          <w:sz w:val="28"/>
        </w:rPr>
        <w:t> + </w:t>
      </w:r>
      <w:r w:rsidRPr="00EC5BB5">
        <w:rPr>
          <w:rStyle w:val="m"/>
          <w:i/>
          <w:iCs/>
          <w:color w:val="000000"/>
          <w:sz w:val="28"/>
        </w:rPr>
        <w:t>I</w:t>
      </w:r>
      <w:r w:rsidRPr="00EC5BB5">
        <w:rPr>
          <w:color w:val="000000"/>
          <w:sz w:val="28"/>
          <w:vertAlign w:val="subscript"/>
        </w:rPr>
        <w:t>2</w:t>
      </w:r>
      <w:r w:rsidRPr="00EC5BB5">
        <w:rPr>
          <w:color w:val="000000"/>
          <w:sz w:val="28"/>
        </w:rPr>
        <w:t xml:space="preserve">, </w:t>
      </w:r>
      <w:r w:rsidR="00EC5BB5">
        <w:rPr>
          <w:color w:val="000000"/>
          <w:sz w:val="28"/>
        </w:rPr>
        <w:t>протекающих по обоим резисторам</w:t>
      </w:r>
      <w:r w:rsidRPr="00EC5BB5">
        <w:rPr>
          <w:color w:val="000000"/>
          <w:sz w:val="28"/>
        </w:rPr>
        <w:t>, равна току в неразветвленной цепи: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</w:tblGrid>
      <w:tr w:rsidR="00216A68" w:rsidRPr="00EC5BB5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Pr="00EC5BB5" w:rsidRDefault="00216A68" w:rsidP="00EC5B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= </w:t>
            </w: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 + </w:t>
            </w:r>
            <w:r w:rsidRPr="00EC5BB5">
              <w:rPr>
                <w:rStyle w:val="m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I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EC5BB5">
              <w:rPr>
                <w:rStyle w:val="formula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216A68" w:rsidRDefault="00216A68" w:rsidP="00EC5BB5">
      <w:pPr>
        <w:pStyle w:val="a7"/>
        <w:spacing w:before="75" w:beforeAutospacing="0" w:after="15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C5BB5">
        <w:rPr>
          <w:color w:val="000000"/>
          <w:sz w:val="28"/>
          <w:szCs w:val="28"/>
        </w:rPr>
        <w:t>Этот результат следует из того, что в точках разветвления токов (узлы </w:t>
      </w:r>
      <w:r w:rsidRPr="00EC5BB5">
        <w:rPr>
          <w:rStyle w:val="m"/>
          <w:i/>
          <w:iCs/>
          <w:color w:val="000000"/>
          <w:sz w:val="28"/>
          <w:szCs w:val="28"/>
        </w:rPr>
        <w:t>A</w:t>
      </w:r>
      <w:r w:rsidRPr="00EC5BB5">
        <w:rPr>
          <w:color w:val="000000"/>
          <w:sz w:val="28"/>
          <w:szCs w:val="28"/>
        </w:rPr>
        <w:t> и </w:t>
      </w:r>
      <w:r w:rsidRPr="00EC5BB5">
        <w:rPr>
          <w:rStyle w:val="m"/>
          <w:i/>
          <w:iCs/>
          <w:color w:val="000000"/>
          <w:sz w:val="28"/>
          <w:szCs w:val="28"/>
        </w:rPr>
        <w:t>B</w:t>
      </w:r>
      <w:r w:rsidRPr="00EC5BB5">
        <w:rPr>
          <w:color w:val="000000"/>
          <w:sz w:val="28"/>
          <w:szCs w:val="28"/>
        </w:rPr>
        <w:t>) в цепи постоянного тока не могут накапливаться заряды. Например, к узлу </w:t>
      </w:r>
      <w:r w:rsidRPr="00EC5BB5">
        <w:rPr>
          <w:rStyle w:val="m"/>
          <w:i/>
          <w:iCs/>
          <w:color w:val="000000"/>
          <w:sz w:val="28"/>
          <w:szCs w:val="28"/>
        </w:rPr>
        <w:t>A</w:t>
      </w:r>
      <w:r w:rsidRPr="00EC5BB5">
        <w:rPr>
          <w:color w:val="000000"/>
          <w:sz w:val="28"/>
          <w:szCs w:val="28"/>
        </w:rPr>
        <w:t xml:space="preserve"> за время </w:t>
      </w:r>
      <w:proofErr w:type="spellStart"/>
      <w:r w:rsidRPr="00EC5BB5">
        <w:rPr>
          <w:color w:val="000000"/>
          <w:sz w:val="28"/>
          <w:szCs w:val="28"/>
        </w:rPr>
        <w:t>Δ</w:t>
      </w:r>
      <w:r w:rsidRPr="00EC5BB5">
        <w:rPr>
          <w:rStyle w:val="m"/>
          <w:i/>
          <w:iCs/>
          <w:color w:val="000000"/>
          <w:sz w:val="28"/>
          <w:szCs w:val="28"/>
        </w:rPr>
        <w:t>t</w:t>
      </w:r>
      <w:proofErr w:type="spellEnd"/>
      <w:r w:rsidRPr="00EC5BB5">
        <w:rPr>
          <w:color w:val="000000"/>
          <w:sz w:val="28"/>
          <w:szCs w:val="28"/>
        </w:rPr>
        <w:t> подтекает заряд </w:t>
      </w:r>
      <w:proofErr w:type="spellStart"/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</w:rPr>
        <w:t>Δ</w:t>
      </w:r>
      <w:r w:rsidRPr="00EC5BB5">
        <w:rPr>
          <w:rStyle w:val="m"/>
          <w:i/>
          <w:iCs/>
          <w:color w:val="000000"/>
          <w:sz w:val="28"/>
          <w:szCs w:val="28"/>
        </w:rPr>
        <w:t>t</w:t>
      </w:r>
      <w:proofErr w:type="spellEnd"/>
      <w:r w:rsidRPr="00EC5BB5">
        <w:rPr>
          <w:color w:val="000000"/>
          <w:sz w:val="28"/>
          <w:szCs w:val="28"/>
        </w:rPr>
        <w:t>, а утекает от узла за то же время заряд </w:t>
      </w:r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  <w:vertAlign w:val="subscript"/>
        </w:rPr>
        <w:t>1</w:t>
      </w:r>
      <w:r w:rsidRPr="00EC5BB5">
        <w:rPr>
          <w:color w:val="000000"/>
          <w:sz w:val="28"/>
          <w:szCs w:val="28"/>
        </w:rPr>
        <w:t>Δ</w:t>
      </w:r>
      <w:r w:rsidRPr="00EC5BB5">
        <w:rPr>
          <w:rStyle w:val="m"/>
          <w:i/>
          <w:iCs/>
          <w:color w:val="000000"/>
          <w:sz w:val="28"/>
          <w:szCs w:val="28"/>
        </w:rPr>
        <w:t>t</w:t>
      </w:r>
      <w:r w:rsidRPr="00EC5BB5">
        <w:rPr>
          <w:color w:val="000000"/>
          <w:sz w:val="28"/>
          <w:szCs w:val="28"/>
        </w:rPr>
        <w:t> + </w:t>
      </w:r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  <w:vertAlign w:val="subscript"/>
        </w:rPr>
        <w:t>2</w:t>
      </w:r>
      <w:r w:rsidRPr="00EC5BB5">
        <w:rPr>
          <w:color w:val="000000"/>
          <w:sz w:val="28"/>
          <w:szCs w:val="28"/>
        </w:rPr>
        <w:t>Δ</w:t>
      </w:r>
      <w:r w:rsidRPr="00EC5BB5">
        <w:rPr>
          <w:rStyle w:val="m"/>
          <w:i/>
          <w:iCs/>
          <w:color w:val="000000"/>
          <w:sz w:val="28"/>
          <w:szCs w:val="28"/>
        </w:rPr>
        <w:t>t</w:t>
      </w:r>
      <w:r w:rsidRPr="00EC5BB5">
        <w:rPr>
          <w:color w:val="000000"/>
          <w:sz w:val="28"/>
          <w:szCs w:val="28"/>
        </w:rPr>
        <w:t>. Следовательно, </w:t>
      </w:r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</w:rPr>
        <w:t> = </w:t>
      </w:r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  <w:vertAlign w:val="subscript"/>
        </w:rPr>
        <w:t>1</w:t>
      </w:r>
      <w:r w:rsidRPr="00EC5BB5">
        <w:rPr>
          <w:color w:val="000000"/>
          <w:sz w:val="28"/>
          <w:szCs w:val="28"/>
        </w:rPr>
        <w:t> + </w:t>
      </w:r>
      <w:r w:rsidRPr="00EC5BB5">
        <w:rPr>
          <w:rStyle w:val="m"/>
          <w:i/>
          <w:iCs/>
          <w:color w:val="000000"/>
          <w:sz w:val="28"/>
          <w:szCs w:val="28"/>
        </w:rPr>
        <w:t>I</w:t>
      </w:r>
      <w:r w:rsidRPr="00EC5BB5">
        <w:rPr>
          <w:color w:val="000000"/>
          <w:sz w:val="28"/>
          <w:szCs w:val="28"/>
          <w:vertAlign w:val="subscript"/>
        </w:rPr>
        <w:t>2</w:t>
      </w:r>
      <w:r w:rsidRPr="00EC5BB5">
        <w:rPr>
          <w:color w:val="000000"/>
          <w:sz w:val="28"/>
          <w:szCs w:val="28"/>
        </w:rPr>
        <w:t>.</w:t>
      </w:r>
    </w:p>
    <w:p w:rsidR="00280130" w:rsidRPr="00EC5BB5" w:rsidRDefault="00280130" w:rsidP="00280130">
      <w:pPr>
        <w:pStyle w:val="a7"/>
        <w:spacing w:before="75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tbl>
      <w:tblPr>
        <w:tblW w:w="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227"/>
      </w:tblGrid>
      <w:tr w:rsidR="00EC5BB5" w:rsidTr="00216A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16A68" w:rsidRDefault="00216A68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1001" cy="2872597"/>
                  <wp:effectExtent l="0" t="0" r="0" b="4445"/>
                  <wp:docPr id="15" name="Рисунок 15" descr="https://physics.ru/courses/op25part2/content/chapter1/section/paragraph9/images/1-9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hysics.ru/courses/op25part2/content/chapter1/section/paragraph9/images/1-9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752" cy="292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BB5" w:rsidTr="00216A6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16A68" w:rsidRDefault="00EC5BB5" w:rsidP="00A16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BB5">
              <w:rPr>
                <w:rStyle w:val="number"/>
                <w:rFonts w:ascii="Times New Roman" w:hAnsi="Times New Roman" w:cs="Times New Roman"/>
                <w:sz w:val="28"/>
                <w:szCs w:val="28"/>
              </w:rPr>
              <w:t>Рисунок 6</w:t>
            </w:r>
            <w:r w:rsidR="00A16A2E">
              <w:rPr>
                <w:rStyle w:val="number"/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216A68" w:rsidRPr="00EC5BB5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аллельное соединение резисторов</w:t>
            </w:r>
          </w:p>
          <w:p w:rsidR="00280130" w:rsidRDefault="00280130">
            <w:pPr>
              <w:jc w:val="center"/>
            </w:pPr>
          </w:p>
          <w:p w:rsidR="00280130" w:rsidRDefault="00280130">
            <w:pPr>
              <w:jc w:val="center"/>
            </w:pPr>
          </w:p>
          <w:p w:rsidR="00280130" w:rsidRDefault="00280130">
            <w:pPr>
              <w:jc w:val="center"/>
            </w:pPr>
          </w:p>
          <w:p w:rsidR="00280130" w:rsidRDefault="00280130" w:rsidP="00280130">
            <w:pPr>
              <w:jc w:val="center"/>
            </w:pPr>
          </w:p>
          <w:p w:rsidR="00A16A2E" w:rsidRDefault="00A16A2E" w:rsidP="00280130">
            <w:pPr>
              <w:jc w:val="center"/>
            </w:pPr>
          </w:p>
        </w:tc>
      </w:tr>
    </w:tbl>
    <w:p w:rsidR="00216A68" w:rsidRPr="00EC5BB5" w:rsidRDefault="00216A68" w:rsidP="00216A68">
      <w:pPr>
        <w:pStyle w:val="a7"/>
        <w:spacing w:before="75" w:beforeAutospacing="0" w:after="150" w:afterAutospacing="0"/>
        <w:rPr>
          <w:color w:val="000000"/>
          <w:sz w:val="28"/>
        </w:rPr>
      </w:pPr>
      <w:r w:rsidRPr="00EC5BB5">
        <w:rPr>
          <w:color w:val="000000"/>
          <w:sz w:val="28"/>
        </w:rPr>
        <w:lastRenderedPageBreak/>
        <w:t>Записывая на основании закона Ома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</w:tblGrid>
      <w:tr w:rsidR="00216A68" w:rsidTr="00216A6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16A68" w:rsidRDefault="00216A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" w:hAnsi="Times"/>
                <w:noProof/>
                <w:color w:val="000000"/>
                <w:lang w:eastAsia="ru-RU"/>
              </w:rPr>
              <w:drawing>
                <wp:inline distT="0" distB="0" distL="0" distR="0">
                  <wp:extent cx="2128443" cy="569343"/>
                  <wp:effectExtent l="0" t="0" r="5715" b="2540"/>
                  <wp:docPr id="14" name="Рисунок 14" descr="https://physics.ru/courses/op25part2/content/javagifs/63230164561406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hysics.ru/courses/op25part2/content/javagifs/63230164561406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62" cy="57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A68" w:rsidRDefault="00216A68" w:rsidP="00EC5BB5">
      <w:pPr>
        <w:pStyle w:val="a7"/>
        <w:spacing w:before="75" w:beforeAutospacing="0" w:after="150" w:afterAutospacing="0"/>
        <w:jc w:val="both"/>
        <w:rPr>
          <w:color w:val="000000"/>
          <w:sz w:val="28"/>
          <w:szCs w:val="28"/>
        </w:rPr>
      </w:pPr>
      <w:r w:rsidRPr="00EC5BB5">
        <w:rPr>
          <w:color w:val="000000"/>
          <w:sz w:val="28"/>
          <w:szCs w:val="28"/>
        </w:rPr>
        <w:t>где </w:t>
      </w:r>
      <w:r w:rsidRPr="00EC5BB5">
        <w:rPr>
          <w:rStyle w:val="m"/>
          <w:i/>
          <w:iCs/>
          <w:color w:val="000000"/>
          <w:sz w:val="28"/>
          <w:szCs w:val="28"/>
        </w:rPr>
        <w:t>R</w:t>
      </w:r>
      <w:r w:rsidRPr="00EC5BB5">
        <w:rPr>
          <w:color w:val="000000"/>
          <w:sz w:val="28"/>
          <w:szCs w:val="28"/>
        </w:rPr>
        <w:t> – электрическое сопротивление всей цепи, получим</w:t>
      </w:r>
      <w:r w:rsidR="00280130">
        <w:rPr>
          <w:color w:val="000000"/>
          <w:sz w:val="28"/>
          <w:szCs w:val="28"/>
        </w:rPr>
        <w:t>:</w:t>
      </w:r>
      <w:r w:rsidRPr="00EC5BB5">
        <w:rPr>
          <w:color w:val="000000"/>
          <w:sz w:val="28"/>
          <w:szCs w:val="28"/>
        </w:rPr>
        <w:t> </w:t>
      </w:r>
    </w:p>
    <w:p w:rsidR="00EC5BB5" w:rsidRPr="00EC5BB5" w:rsidRDefault="00EC5BB5" w:rsidP="00EC5BB5">
      <w:pPr>
        <w:pStyle w:val="a7"/>
        <w:spacing w:before="75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rFonts w:ascii="Times" w:hAnsi="Times"/>
          <w:noProof/>
          <w:color w:val="000000"/>
        </w:rPr>
        <w:drawing>
          <wp:inline distT="0" distB="0" distL="0" distR="0" wp14:anchorId="7D0337A1" wp14:editId="7F7A1791">
            <wp:extent cx="1181615" cy="651619"/>
            <wp:effectExtent l="0" t="0" r="0" b="0"/>
            <wp:docPr id="13" name="Рисунок 13" descr="https://physics.ru/courses/op25part2/content/javagifs/63230164561426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hysics.ru/courses/op25part2/content/javagifs/63230164561426-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18" cy="67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68" w:rsidRPr="00EC5BB5" w:rsidRDefault="00216A68" w:rsidP="006A4E3D">
      <w:pPr>
        <w:pStyle w:val="a7"/>
        <w:spacing w:before="75" w:beforeAutospacing="0" w:after="150" w:afterAutospacing="0" w:line="360" w:lineRule="auto"/>
        <w:ind w:firstLine="709"/>
        <w:jc w:val="both"/>
        <w:rPr>
          <w:color w:val="000000"/>
          <w:sz w:val="28"/>
          <w:u w:val="single"/>
        </w:rPr>
      </w:pPr>
      <w:r w:rsidRPr="00EC5BB5">
        <w:rPr>
          <w:rStyle w:val="em"/>
          <w:b/>
          <w:bCs/>
          <w:color w:val="000000"/>
          <w:sz w:val="28"/>
          <w:u w:val="single"/>
        </w:rPr>
        <w:t>При параллельном соединении проводников величина, обратная общему сопротивлению цепи, равна сумме величин, обратных сопротивлениям параллельно включенных проводников.</w:t>
      </w:r>
    </w:p>
    <w:p w:rsidR="00216A68" w:rsidRPr="00EC5BB5" w:rsidRDefault="00216A68" w:rsidP="00280130">
      <w:pPr>
        <w:pStyle w:val="a7"/>
        <w:spacing w:before="75" w:beforeAutospacing="0" w:after="150" w:afterAutospacing="0" w:line="360" w:lineRule="auto"/>
        <w:jc w:val="both"/>
        <w:rPr>
          <w:color w:val="000000"/>
          <w:sz w:val="28"/>
        </w:rPr>
      </w:pPr>
      <w:r w:rsidRPr="00EC5BB5">
        <w:rPr>
          <w:color w:val="000000"/>
          <w:sz w:val="28"/>
        </w:rPr>
        <w:t>Этот результат справедлив для любого числа параллельно включенных проводников.</w:t>
      </w:r>
    </w:p>
    <w:p w:rsidR="00E45D6F" w:rsidRDefault="00E45D6F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45D6F" w:rsidRDefault="00E45D6F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16A2E" w:rsidRDefault="00A16A2E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45D6F" w:rsidRDefault="00E45D6F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678B7" w:rsidRDefault="00944764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B32F0">
        <w:rPr>
          <w:rFonts w:ascii="Times New Roman" w:hAnsi="Times New Roman" w:cs="Times New Roman"/>
          <w:b/>
          <w:sz w:val="32"/>
          <w:szCs w:val="28"/>
        </w:rPr>
        <w:lastRenderedPageBreak/>
        <w:t>Эксперимент 1. Измерение номиналов резисторов.</w:t>
      </w:r>
    </w:p>
    <w:p w:rsidR="00293CE3" w:rsidRPr="00DB32F0" w:rsidRDefault="00293CE3" w:rsidP="00EB5FC4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3CE3" w:rsidRDefault="00944764" w:rsidP="00293C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5FC4">
        <w:rPr>
          <w:rFonts w:ascii="Times New Roman" w:hAnsi="Times New Roman" w:cs="Times New Roman"/>
          <w:sz w:val="28"/>
          <w:szCs w:val="28"/>
        </w:rPr>
        <w:t>Соберите сх</w:t>
      </w:r>
      <w:r w:rsidR="007B7D63">
        <w:rPr>
          <w:rFonts w:ascii="Times New Roman" w:hAnsi="Times New Roman" w:cs="Times New Roman"/>
          <w:sz w:val="28"/>
          <w:szCs w:val="28"/>
        </w:rPr>
        <w:t>ему, представленную на рисунке 7</w:t>
      </w:r>
      <w:r w:rsidRPr="00EB5FC4">
        <w:rPr>
          <w:rFonts w:ascii="Times New Roman" w:hAnsi="Times New Roman" w:cs="Times New Roman"/>
          <w:sz w:val="28"/>
          <w:szCs w:val="28"/>
        </w:rPr>
        <w:t>.</w:t>
      </w:r>
    </w:p>
    <w:p w:rsidR="00293CE3" w:rsidRP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400547" w:rsidP="00293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.75pt;margin-top:7pt;width:337.95pt;height:350.55pt;z-index:-251654144;mso-position-horizontal-relative:text;mso-position-vertical-relative:text" wrapcoords="-35 0 -35 21567 21600 21567 21600 0 -35 0">
            <v:imagedata r:id="rId17" o:title="Схема 1"/>
            <w10:wrap type="through"/>
          </v:shape>
        </w:pict>
      </w:r>
    </w:p>
    <w:p w:rsidR="00293CE3" w:rsidRP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293CE3">
      <w:pPr>
        <w:rPr>
          <w:rFonts w:ascii="Times New Roman" w:hAnsi="Times New Roman" w:cs="Times New Roman"/>
          <w:sz w:val="28"/>
          <w:szCs w:val="28"/>
        </w:rPr>
      </w:pPr>
    </w:p>
    <w:p w:rsidR="00293CE3" w:rsidRPr="00293CE3" w:rsidRDefault="00293CE3" w:rsidP="00BC30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7B7D63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944764" w:rsidRDefault="00944764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Pr="00EB5FC4" w:rsidRDefault="00293CE3" w:rsidP="0094476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64EA" w:rsidRPr="00293CE3" w:rsidRDefault="00E13F71" w:rsidP="00B96E6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Произведите измерения 12</w:t>
      </w:r>
      <w:r w:rsidR="00944764" w:rsidRPr="00EB5FC4">
        <w:rPr>
          <w:rFonts w:ascii="Times New Roman" w:hAnsi="Times New Roman" w:cs="Times New Roman"/>
          <w:sz w:val="28"/>
          <w:szCs w:val="28"/>
        </w:rPr>
        <w:t xml:space="preserve"> номиналов резисторов</w:t>
      </w:r>
      <w:r w:rsidR="00031ED2" w:rsidRPr="00EB5FC4">
        <w:rPr>
          <w:rFonts w:ascii="Times New Roman" w:hAnsi="Times New Roman" w:cs="Times New Roman"/>
          <w:sz w:val="28"/>
          <w:szCs w:val="28"/>
        </w:rPr>
        <w:t xml:space="preserve"> и заполните таблицу 1 по возрастанию сопротивления </w:t>
      </w:r>
      <w:r w:rsidR="00031ED2" w:rsidRPr="00EB5FC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8E0C93" w:rsidRPr="00EB5FC4">
        <w:rPr>
          <w:rFonts w:ascii="Times New Roman" w:hAnsi="Times New Roman" w:cs="Times New Roman"/>
          <w:sz w:val="28"/>
          <w:szCs w:val="28"/>
        </w:rPr>
        <w:t>. Разложите измеренные резисторы в ячейки кассы по номиналам</w:t>
      </w:r>
      <w:r w:rsidR="00031ED2" w:rsidRPr="00EB5FC4">
        <w:rPr>
          <w:rFonts w:ascii="Times New Roman" w:hAnsi="Times New Roman" w:cs="Times New Roman"/>
          <w:sz w:val="28"/>
          <w:szCs w:val="28"/>
        </w:rPr>
        <w:t>;</w:t>
      </w:r>
    </w:p>
    <w:p w:rsidR="00031ED2" w:rsidRDefault="00031ED2" w:rsidP="00031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CE3" w:rsidRPr="00EB5FC4" w:rsidRDefault="00293CE3" w:rsidP="00031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1ED2" w:rsidRPr="00EB5FC4" w:rsidRDefault="00031ED2" w:rsidP="000E12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B5FC4">
        <w:rPr>
          <w:rFonts w:ascii="Times New Roman" w:hAnsi="Times New Roman" w:cs="Times New Roman"/>
          <w:sz w:val="28"/>
          <w:szCs w:val="28"/>
        </w:rPr>
        <w:t>Таблица 1</w:t>
      </w:r>
    </w:p>
    <w:p w:rsidR="000E12D4" w:rsidRPr="00EB5FC4" w:rsidRDefault="000E12D4" w:rsidP="000E12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4"/>
        <w:gridCol w:w="2115"/>
      </w:tblGrid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F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F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F52F5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F51" w:rsidRPr="00EB5FC4" w:rsidTr="00F52F51">
        <w:trPr>
          <w:jc w:val="center"/>
        </w:trPr>
        <w:tc>
          <w:tcPr>
            <w:tcW w:w="421" w:type="dxa"/>
          </w:tcPr>
          <w:p w:rsidR="00F52F51" w:rsidRPr="00EB5FC4" w:rsidRDefault="00F52F51" w:rsidP="00F52F5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F52F51" w:rsidRPr="00EB5FC4" w:rsidRDefault="00F52F51" w:rsidP="000E12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2F51" w:rsidRDefault="00F52F51" w:rsidP="00031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F51" w:rsidRDefault="00F52F51" w:rsidP="00031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1ED2" w:rsidRPr="00EB5FC4" w:rsidRDefault="00031ED2" w:rsidP="00031E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1ED2" w:rsidRDefault="00400547" w:rsidP="00031E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75" style="position:absolute;left:0;text-align:left;margin-left:4.35pt;margin-top:22.1pt;width:382.95pt;height:95.2pt;z-index:-251653120;mso-position-horizontal-relative:text;mso-position-vertical-relative:text" wrapcoords="-35 0 -35 21461 21600 21461 21600 0 -35 0">
            <v:imagedata r:id="rId18" o:title="Схема 2"/>
            <w10:wrap type="through"/>
          </v:shape>
        </w:pict>
      </w:r>
      <w:r w:rsidR="00C91ECC" w:rsidRPr="00EB5FC4">
        <w:rPr>
          <w:rFonts w:ascii="Times New Roman" w:hAnsi="Times New Roman" w:cs="Times New Roman"/>
          <w:sz w:val="28"/>
          <w:szCs w:val="28"/>
        </w:rPr>
        <w:t>Соберите сх</w:t>
      </w:r>
      <w:r w:rsidR="007B7D63">
        <w:rPr>
          <w:rFonts w:ascii="Times New Roman" w:hAnsi="Times New Roman" w:cs="Times New Roman"/>
          <w:sz w:val="28"/>
          <w:szCs w:val="28"/>
        </w:rPr>
        <w:t>ему, представленную на рисунке 8</w:t>
      </w:r>
      <w:r w:rsidR="00C91ECC" w:rsidRPr="00EB5FC4">
        <w:rPr>
          <w:rFonts w:ascii="Times New Roman" w:hAnsi="Times New Roman" w:cs="Times New Roman"/>
          <w:sz w:val="28"/>
          <w:szCs w:val="28"/>
        </w:rPr>
        <w:t>.</w:t>
      </w:r>
    </w:p>
    <w:p w:rsidR="00B96E66" w:rsidRDefault="00B96E66" w:rsidP="00B96E66">
      <w:pPr>
        <w:rPr>
          <w:rFonts w:ascii="Times New Roman" w:hAnsi="Times New Roman" w:cs="Times New Roman"/>
          <w:sz w:val="28"/>
          <w:szCs w:val="28"/>
        </w:rPr>
      </w:pPr>
    </w:p>
    <w:p w:rsidR="00B96E66" w:rsidRDefault="00B96E66" w:rsidP="00B96E66">
      <w:pPr>
        <w:rPr>
          <w:rFonts w:ascii="Times New Roman" w:hAnsi="Times New Roman" w:cs="Times New Roman"/>
          <w:sz w:val="28"/>
          <w:szCs w:val="28"/>
        </w:rPr>
      </w:pPr>
    </w:p>
    <w:p w:rsidR="00B96E66" w:rsidRDefault="00B96E66" w:rsidP="00B96E66">
      <w:pPr>
        <w:rPr>
          <w:rFonts w:ascii="Times New Roman" w:hAnsi="Times New Roman" w:cs="Times New Roman"/>
          <w:sz w:val="28"/>
          <w:szCs w:val="28"/>
        </w:rPr>
      </w:pPr>
    </w:p>
    <w:p w:rsidR="00B96E66" w:rsidRDefault="00B96E66" w:rsidP="00B96E66">
      <w:pPr>
        <w:rPr>
          <w:rFonts w:ascii="Times New Roman" w:hAnsi="Times New Roman" w:cs="Times New Roman"/>
          <w:sz w:val="28"/>
          <w:szCs w:val="28"/>
        </w:rPr>
      </w:pPr>
    </w:p>
    <w:p w:rsidR="00B96E66" w:rsidRPr="00B96E66" w:rsidRDefault="007B7D63" w:rsidP="00BC30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EB5FC4" w:rsidRPr="00293CE3" w:rsidRDefault="00EB5FC4" w:rsidP="00EB5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FC4" w:rsidRPr="00F4195D" w:rsidRDefault="00EB5FC4" w:rsidP="00B96E6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</w:rPr>
        <w:t>Рассчитайте общее с</w:t>
      </w:r>
      <w:r w:rsidR="00F4195D" w:rsidRPr="00F4195D">
        <w:rPr>
          <w:rFonts w:ascii="Times New Roman" w:hAnsi="Times New Roman" w:cs="Times New Roman"/>
          <w:sz w:val="28"/>
        </w:rPr>
        <w:t>опротивление проектируемой цепи</w:t>
      </w:r>
    </w:p>
    <w:p w:rsidR="00EB5FC4" w:rsidRPr="00F4195D" w:rsidRDefault="00EB5FC4" w:rsidP="00B96E6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  <w:lang w:val="en-US"/>
        </w:rPr>
        <w:t>R</w:t>
      </w:r>
      <w:proofErr w:type="spellStart"/>
      <w:r w:rsidRPr="00F4195D">
        <w:rPr>
          <w:rFonts w:ascii="Times New Roman" w:hAnsi="Times New Roman" w:cs="Times New Roman"/>
          <w:sz w:val="28"/>
          <w:vertAlign w:val="subscript"/>
        </w:rPr>
        <w:t>общ_рсч</w:t>
      </w:r>
      <w:proofErr w:type="spellEnd"/>
      <w:r w:rsidRPr="00F4195D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F4195D">
        <w:rPr>
          <w:rFonts w:ascii="Times New Roman" w:hAnsi="Times New Roman" w:cs="Times New Roman"/>
          <w:sz w:val="28"/>
        </w:rPr>
        <w:t>= ___________________;</w:t>
      </w:r>
    </w:p>
    <w:p w:rsidR="00F4195D" w:rsidRDefault="00F4195D" w:rsidP="00B96E6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</w:rPr>
        <w:t xml:space="preserve">При помощи цифрового </w:t>
      </w:r>
      <w:proofErr w:type="spellStart"/>
      <w:r w:rsidRPr="00F4195D">
        <w:rPr>
          <w:rFonts w:ascii="Times New Roman" w:hAnsi="Times New Roman" w:cs="Times New Roman"/>
          <w:sz w:val="28"/>
        </w:rPr>
        <w:t>мультиметра</w:t>
      </w:r>
      <w:proofErr w:type="spellEnd"/>
      <w:r w:rsidRPr="00F4195D">
        <w:rPr>
          <w:rFonts w:ascii="Times New Roman" w:hAnsi="Times New Roman" w:cs="Times New Roman"/>
          <w:sz w:val="28"/>
        </w:rPr>
        <w:t xml:space="preserve"> измерьте общее сопротивление </w:t>
      </w:r>
      <w:r>
        <w:rPr>
          <w:rFonts w:ascii="Times New Roman" w:hAnsi="Times New Roman" w:cs="Times New Roman"/>
          <w:sz w:val="28"/>
        </w:rPr>
        <w:t>цепи</w:t>
      </w:r>
    </w:p>
    <w:p w:rsidR="00F4195D" w:rsidRPr="00F4195D" w:rsidRDefault="00F4195D" w:rsidP="00B96E6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R</w:t>
      </w:r>
      <w:r>
        <w:rPr>
          <w:rFonts w:ascii="Times New Roman" w:hAnsi="Times New Roman" w:cs="Times New Roman"/>
          <w:sz w:val="28"/>
          <w:vertAlign w:val="subscript"/>
        </w:rPr>
        <w:t xml:space="preserve">общ </w:t>
      </w:r>
      <w:r>
        <w:rPr>
          <w:rFonts w:ascii="Times New Roman" w:hAnsi="Times New Roman" w:cs="Times New Roman"/>
          <w:sz w:val="28"/>
        </w:rPr>
        <w:t>= _____________________;</w:t>
      </w:r>
    </w:p>
    <w:p w:rsidR="00F4195D" w:rsidRPr="00F4195D" w:rsidRDefault="00EB5FC4" w:rsidP="00FE1822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8"/>
        </w:rPr>
        <w:t>Подайте +12В постоянного тока на проектируемую схему с регулируемого источника питания;</w:t>
      </w:r>
    </w:p>
    <w:p w:rsidR="00DB32F0" w:rsidRPr="00DB32F0" w:rsidRDefault="00F4195D" w:rsidP="00FE1822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8"/>
        </w:rPr>
        <w:t>Оцените воздействие постоянного напряжения на резистивную цепь</w:t>
      </w:r>
      <w:r w:rsidR="00DB32F0"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_GoBack"/>
      <w:bookmarkEnd w:id="1"/>
    </w:p>
    <w:p w:rsidR="00A76685" w:rsidRPr="00B90FC1" w:rsidRDefault="00FC54DB" w:rsidP="0052172B">
      <w:pPr>
        <w:pStyle w:val="a3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76685" w:rsidRPr="00B90FC1">
        <w:rPr>
          <w:rFonts w:ascii="Times New Roman" w:hAnsi="Times New Roman" w:cs="Times New Roman"/>
          <w:sz w:val="28"/>
        </w:rPr>
        <w:t>Разберите схему;</w:t>
      </w:r>
    </w:p>
    <w:p w:rsidR="00A76685" w:rsidRDefault="00A76685" w:rsidP="0052172B">
      <w:pPr>
        <w:pStyle w:val="a3"/>
        <w:numPr>
          <w:ilvl w:val="0"/>
          <w:numId w:val="1"/>
        </w:numPr>
        <w:spacing w:line="360" w:lineRule="auto"/>
        <w:ind w:left="426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lastRenderedPageBreak/>
        <w:t>Соберите сх</w:t>
      </w:r>
      <w:r w:rsidR="007B7D63">
        <w:rPr>
          <w:rFonts w:ascii="Times New Roman" w:hAnsi="Times New Roman" w:cs="Times New Roman"/>
          <w:sz w:val="28"/>
        </w:rPr>
        <w:t>ему, представленную на рисунке 9</w:t>
      </w:r>
      <w:r w:rsidRPr="00B90FC1">
        <w:rPr>
          <w:rFonts w:ascii="Times New Roman" w:hAnsi="Times New Roman" w:cs="Times New Roman"/>
          <w:sz w:val="28"/>
        </w:rPr>
        <w:t xml:space="preserve"> и рассчитайте ее сопротивление </w:t>
      </w:r>
      <w:r w:rsidRPr="00B90FC1">
        <w:rPr>
          <w:rFonts w:ascii="Times New Roman" w:hAnsi="Times New Roman" w:cs="Times New Roman"/>
          <w:sz w:val="28"/>
          <w:lang w:val="en-US"/>
        </w:rPr>
        <w:t>R</w:t>
      </w:r>
      <w:r w:rsidRPr="00B90FC1">
        <w:rPr>
          <w:rFonts w:ascii="Times New Roman" w:hAnsi="Times New Roman" w:cs="Times New Roman"/>
          <w:sz w:val="28"/>
          <w:vertAlign w:val="subscript"/>
        </w:rPr>
        <w:t>общ</w:t>
      </w:r>
      <w:r w:rsidRPr="00B90FC1">
        <w:rPr>
          <w:rFonts w:ascii="Times New Roman" w:hAnsi="Times New Roman" w:cs="Times New Roman"/>
          <w:sz w:val="28"/>
        </w:rPr>
        <w:t>:</w:t>
      </w:r>
    </w:p>
    <w:p w:rsidR="00267C86" w:rsidRPr="00F4195D" w:rsidRDefault="00267C86" w:rsidP="00267C86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  <w:lang w:val="en-US"/>
        </w:rPr>
        <w:t>R</w:t>
      </w:r>
      <w:proofErr w:type="spellStart"/>
      <w:r w:rsidRPr="00F4195D">
        <w:rPr>
          <w:rFonts w:ascii="Times New Roman" w:hAnsi="Times New Roman" w:cs="Times New Roman"/>
          <w:sz w:val="28"/>
          <w:vertAlign w:val="subscript"/>
        </w:rPr>
        <w:t>общ_рсч</w:t>
      </w:r>
      <w:proofErr w:type="spellEnd"/>
      <w:r w:rsidRPr="00F4195D">
        <w:rPr>
          <w:rFonts w:ascii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</w:rPr>
        <w:t>= ___________________</w:t>
      </w:r>
    </w:p>
    <w:p w:rsidR="00267C86" w:rsidRPr="00B90FC1" w:rsidRDefault="00267C86" w:rsidP="00267C86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</w:rPr>
      </w:pPr>
    </w:p>
    <w:p w:rsidR="00A76685" w:rsidRDefault="00400547" w:rsidP="0052172B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5" type="#_x0000_t75" style="width:405.75pt;height:305.25pt">
            <v:imagedata r:id="rId19" o:title="Схема 3"/>
          </v:shape>
        </w:pict>
      </w:r>
    </w:p>
    <w:p w:rsidR="002E433A" w:rsidRPr="00B90FC1" w:rsidRDefault="002E433A" w:rsidP="0052172B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A76685" w:rsidRDefault="007B7D63" w:rsidP="00BC30A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</w:t>
      </w:r>
    </w:p>
    <w:p w:rsidR="00BC30A9" w:rsidRPr="00B90FC1" w:rsidRDefault="00BC30A9" w:rsidP="00BC30A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A76685" w:rsidRPr="00B90FC1" w:rsidRDefault="00A76685" w:rsidP="0052172B">
      <w:pPr>
        <w:pStyle w:val="a3"/>
        <w:numPr>
          <w:ilvl w:val="0"/>
          <w:numId w:val="1"/>
        </w:numPr>
        <w:tabs>
          <w:tab w:val="left" w:pos="142"/>
        </w:tabs>
        <w:spacing w:line="360" w:lineRule="auto"/>
        <w:ind w:left="426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t>Экспериментально найденное значение</w:t>
      </w:r>
    </w:p>
    <w:p w:rsidR="00A76685" w:rsidRPr="00B90FC1" w:rsidRDefault="00A76685" w:rsidP="0052172B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  <w:lang w:val="en-US"/>
        </w:rPr>
        <w:t>R</w:t>
      </w:r>
      <w:r w:rsidRPr="00B90FC1">
        <w:rPr>
          <w:rFonts w:ascii="Times New Roman" w:hAnsi="Times New Roman" w:cs="Times New Roman"/>
          <w:sz w:val="28"/>
          <w:vertAlign w:val="subscript"/>
        </w:rPr>
        <w:t>общ</w:t>
      </w:r>
      <w:r w:rsidRPr="00B90FC1">
        <w:rPr>
          <w:rFonts w:ascii="Times New Roman" w:hAnsi="Times New Roman" w:cs="Times New Roman"/>
          <w:sz w:val="28"/>
          <w:lang w:val="en-US"/>
        </w:rPr>
        <w:t xml:space="preserve"> = __________</w:t>
      </w:r>
      <w:proofErr w:type="gramStart"/>
      <w:r w:rsidRPr="00B90FC1">
        <w:rPr>
          <w:rFonts w:ascii="Times New Roman" w:hAnsi="Times New Roman" w:cs="Times New Roman"/>
          <w:sz w:val="28"/>
          <w:lang w:val="en-US"/>
        </w:rPr>
        <w:t xml:space="preserve">_ </w:t>
      </w:r>
      <w:r w:rsidRPr="00B90FC1">
        <w:rPr>
          <w:rFonts w:ascii="Times New Roman" w:hAnsi="Times New Roman" w:cs="Times New Roman"/>
          <w:sz w:val="28"/>
        </w:rPr>
        <w:t>;</w:t>
      </w:r>
      <w:proofErr w:type="gramEnd"/>
    </w:p>
    <w:p w:rsidR="00A76685" w:rsidRPr="00B90FC1" w:rsidRDefault="00A76685" w:rsidP="0052172B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A76685" w:rsidRPr="00B90FC1" w:rsidRDefault="00A76685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t xml:space="preserve"> Разберите схему;</w:t>
      </w:r>
    </w:p>
    <w:p w:rsidR="005A6839" w:rsidRDefault="00400547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29" type="#_x0000_t75" style="position:absolute;left:0;text-align:left;margin-left:0;margin-top:71.35pt;width:448.05pt;height:194.85pt;z-index:-251652096;mso-position-horizontal-relative:text;mso-position-vertical-relative:text" wrapcoords="-35 0 -35 21520 21600 21520 21600 0 -35 0">
            <v:imagedata r:id="rId20" o:title="Схема 4"/>
            <w10:wrap type="through"/>
          </v:shape>
        </w:pict>
      </w:r>
      <w:r w:rsidR="00A76685" w:rsidRPr="00B90FC1">
        <w:rPr>
          <w:rFonts w:ascii="Times New Roman" w:hAnsi="Times New Roman" w:cs="Times New Roman"/>
          <w:sz w:val="28"/>
        </w:rPr>
        <w:t>Соберите сх</w:t>
      </w:r>
      <w:r w:rsidR="007B7D63">
        <w:rPr>
          <w:rFonts w:ascii="Times New Roman" w:hAnsi="Times New Roman" w:cs="Times New Roman"/>
          <w:sz w:val="28"/>
        </w:rPr>
        <w:t>ему, представленную на рисунке 10</w:t>
      </w:r>
      <w:r w:rsidR="00A76685" w:rsidRPr="00B90FC1">
        <w:rPr>
          <w:rFonts w:ascii="Times New Roman" w:hAnsi="Times New Roman" w:cs="Times New Roman"/>
          <w:sz w:val="28"/>
        </w:rPr>
        <w:t xml:space="preserve"> и рассчитайте ее сопротивление </w:t>
      </w:r>
      <w:r w:rsidR="00A76685" w:rsidRPr="00B90FC1">
        <w:rPr>
          <w:rFonts w:ascii="Times New Roman" w:hAnsi="Times New Roman" w:cs="Times New Roman"/>
          <w:sz w:val="28"/>
          <w:lang w:val="en-US"/>
        </w:rPr>
        <w:t>R</w:t>
      </w:r>
      <w:proofErr w:type="gramStart"/>
      <w:r w:rsidR="00A76685" w:rsidRPr="00B90FC1">
        <w:rPr>
          <w:rFonts w:ascii="Times New Roman" w:hAnsi="Times New Roman" w:cs="Times New Roman"/>
          <w:sz w:val="28"/>
          <w:vertAlign w:val="subscript"/>
        </w:rPr>
        <w:t xml:space="preserve">общ </w:t>
      </w:r>
      <w:r w:rsidR="00A76685" w:rsidRPr="00B90FC1">
        <w:rPr>
          <w:rFonts w:ascii="Times New Roman" w:hAnsi="Times New Roman" w:cs="Times New Roman"/>
          <w:sz w:val="28"/>
        </w:rPr>
        <w:t>;</w:t>
      </w:r>
      <w:proofErr w:type="gramEnd"/>
    </w:p>
    <w:p w:rsidR="00267C86" w:rsidRPr="00F4195D" w:rsidRDefault="00267C86" w:rsidP="00267C86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  <w:lang w:val="en-US"/>
        </w:rPr>
        <w:t>R</w:t>
      </w:r>
      <w:proofErr w:type="spellStart"/>
      <w:r w:rsidRPr="00F4195D">
        <w:rPr>
          <w:rFonts w:ascii="Times New Roman" w:hAnsi="Times New Roman" w:cs="Times New Roman"/>
          <w:sz w:val="28"/>
          <w:vertAlign w:val="subscript"/>
        </w:rPr>
        <w:t>общ_рсч</w:t>
      </w:r>
      <w:proofErr w:type="spellEnd"/>
      <w:r w:rsidRPr="00F4195D">
        <w:rPr>
          <w:rFonts w:ascii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</w:rPr>
        <w:t>= ___________________</w:t>
      </w:r>
    </w:p>
    <w:p w:rsidR="00267C86" w:rsidRDefault="00267C86" w:rsidP="00267C86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</w:rPr>
      </w:pPr>
    </w:p>
    <w:p w:rsidR="0052172B" w:rsidRDefault="0052172B" w:rsidP="0052172B">
      <w:pPr>
        <w:rPr>
          <w:rFonts w:ascii="Times New Roman" w:hAnsi="Times New Roman" w:cs="Times New Roman"/>
          <w:sz w:val="28"/>
        </w:rPr>
      </w:pPr>
    </w:p>
    <w:p w:rsidR="0052172B" w:rsidRPr="0052172B" w:rsidRDefault="007B7D63" w:rsidP="00BC30A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10</w:t>
      </w:r>
    </w:p>
    <w:p w:rsidR="0052172B" w:rsidRPr="0052172B" w:rsidRDefault="0052172B" w:rsidP="0052172B">
      <w:pPr>
        <w:rPr>
          <w:rFonts w:ascii="Times New Roman" w:hAnsi="Times New Roman" w:cs="Times New Roman"/>
          <w:sz w:val="28"/>
        </w:rPr>
      </w:pPr>
    </w:p>
    <w:p w:rsidR="00A76685" w:rsidRPr="00B90FC1" w:rsidRDefault="00A76685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t>Экспериментально найденное значение</w:t>
      </w:r>
    </w:p>
    <w:p w:rsidR="00A76685" w:rsidRPr="00B90FC1" w:rsidRDefault="00A76685" w:rsidP="0052172B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  <w:lang w:val="en-US"/>
        </w:rPr>
        <w:t>R</w:t>
      </w:r>
      <w:r w:rsidRPr="00B90FC1">
        <w:rPr>
          <w:rFonts w:ascii="Times New Roman" w:hAnsi="Times New Roman" w:cs="Times New Roman"/>
          <w:sz w:val="28"/>
          <w:vertAlign w:val="subscript"/>
        </w:rPr>
        <w:t>общ</w:t>
      </w:r>
      <w:r w:rsidRPr="00B90FC1">
        <w:rPr>
          <w:rFonts w:ascii="Times New Roman" w:hAnsi="Times New Roman" w:cs="Times New Roman"/>
          <w:sz w:val="28"/>
          <w:lang w:val="en-US"/>
        </w:rPr>
        <w:t xml:space="preserve"> = __________</w:t>
      </w:r>
      <w:proofErr w:type="gramStart"/>
      <w:r w:rsidRPr="00B90FC1">
        <w:rPr>
          <w:rFonts w:ascii="Times New Roman" w:hAnsi="Times New Roman" w:cs="Times New Roman"/>
          <w:sz w:val="28"/>
          <w:lang w:val="en-US"/>
        </w:rPr>
        <w:t xml:space="preserve">_ </w:t>
      </w:r>
      <w:r w:rsidRPr="00B90FC1">
        <w:rPr>
          <w:rFonts w:ascii="Times New Roman" w:hAnsi="Times New Roman" w:cs="Times New Roman"/>
          <w:sz w:val="28"/>
        </w:rPr>
        <w:t>;</w:t>
      </w:r>
      <w:proofErr w:type="gramEnd"/>
    </w:p>
    <w:p w:rsidR="00A76685" w:rsidRPr="00B90FC1" w:rsidRDefault="00A76685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t>Разберите схему;</w:t>
      </w:r>
    </w:p>
    <w:p w:rsidR="00A76685" w:rsidRDefault="00A76685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</w:rPr>
      </w:pPr>
      <w:r w:rsidRPr="00B90FC1">
        <w:rPr>
          <w:rFonts w:ascii="Times New Roman" w:hAnsi="Times New Roman" w:cs="Times New Roman"/>
          <w:sz w:val="28"/>
        </w:rPr>
        <w:t>Соберите сх</w:t>
      </w:r>
      <w:r w:rsidR="007B7D63">
        <w:rPr>
          <w:rFonts w:ascii="Times New Roman" w:hAnsi="Times New Roman" w:cs="Times New Roman"/>
          <w:sz w:val="28"/>
        </w:rPr>
        <w:t>ему, представленную на рисунке 11</w:t>
      </w:r>
      <w:r w:rsidRPr="00B90FC1">
        <w:rPr>
          <w:rFonts w:ascii="Times New Roman" w:hAnsi="Times New Roman" w:cs="Times New Roman"/>
          <w:sz w:val="28"/>
        </w:rPr>
        <w:t xml:space="preserve"> и рассчитайте ее сопротивление </w:t>
      </w:r>
      <w:r w:rsidRPr="00B90FC1">
        <w:rPr>
          <w:rFonts w:ascii="Times New Roman" w:hAnsi="Times New Roman" w:cs="Times New Roman"/>
          <w:sz w:val="28"/>
          <w:lang w:val="en-US"/>
        </w:rPr>
        <w:t>R</w:t>
      </w:r>
      <w:proofErr w:type="gramStart"/>
      <w:r w:rsidRPr="00B90FC1">
        <w:rPr>
          <w:rFonts w:ascii="Times New Roman" w:hAnsi="Times New Roman" w:cs="Times New Roman"/>
          <w:sz w:val="28"/>
          <w:vertAlign w:val="subscript"/>
        </w:rPr>
        <w:t>общ</w:t>
      </w:r>
      <w:r w:rsidRPr="00B90FC1">
        <w:rPr>
          <w:rFonts w:ascii="Times New Roman" w:hAnsi="Times New Roman" w:cs="Times New Roman"/>
          <w:sz w:val="28"/>
        </w:rPr>
        <w:t xml:space="preserve"> ;</w:t>
      </w:r>
      <w:proofErr w:type="gramEnd"/>
    </w:p>
    <w:p w:rsidR="00267C86" w:rsidRPr="00F4195D" w:rsidRDefault="00267C86" w:rsidP="00267C86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</w:rPr>
      </w:pPr>
      <w:r w:rsidRPr="00F4195D">
        <w:rPr>
          <w:rFonts w:ascii="Times New Roman" w:hAnsi="Times New Roman" w:cs="Times New Roman"/>
          <w:sz w:val="28"/>
          <w:lang w:val="en-US"/>
        </w:rPr>
        <w:t>R</w:t>
      </w:r>
      <w:proofErr w:type="spellStart"/>
      <w:r w:rsidRPr="00F4195D">
        <w:rPr>
          <w:rFonts w:ascii="Times New Roman" w:hAnsi="Times New Roman" w:cs="Times New Roman"/>
          <w:sz w:val="28"/>
          <w:vertAlign w:val="subscript"/>
        </w:rPr>
        <w:t>общ_рсч</w:t>
      </w:r>
      <w:proofErr w:type="spellEnd"/>
      <w:r w:rsidRPr="00F4195D">
        <w:rPr>
          <w:rFonts w:ascii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</w:rPr>
        <w:t>= ___________________</w:t>
      </w:r>
    </w:p>
    <w:p w:rsidR="00267C86" w:rsidRPr="00B90FC1" w:rsidRDefault="00267C86" w:rsidP="00267C86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</w:rPr>
      </w:pPr>
    </w:p>
    <w:p w:rsidR="00A76685" w:rsidRPr="0052172B" w:rsidRDefault="00400547" w:rsidP="00BC30A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30" type="#_x0000_t75" style="position:absolute;left:0;text-align:left;margin-left:0;margin-top:0;width:446.25pt;height:353.4pt;z-index:-251651072;mso-position-horizontal-relative:text;mso-position-vertical-relative:text" wrapcoords="-35 0 -35 21556 21600 21556 21600 0 -35 0">
            <v:imagedata r:id="rId21" o:title="Схема 5"/>
            <w10:wrap type="through"/>
          </v:shape>
        </w:pict>
      </w:r>
      <w:r w:rsidR="007B7D63">
        <w:rPr>
          <w:rFonts w:ascii="Times New Roman" w:hAnsi="Times New Roman" w:cs="Times New Roman"/>
          <w:sz w:val="28"/>
        </w:rPr>
        <w:t>Рисунок 11</w:t>
      </w:r>
    </w:p>
    <w:p w:rsidR="00A76685" w:rsidRPr="0052172B" w:rsidRDefault="00A76685" w:rsidP="0052172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Экспериментально найденное значение</w:t>
      </w:r>
    </w:p>
    <w:p w:rsidR="00A76685" w:rsidRDefault="00A76685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2172B">
        <w:rPr>
          <w:rFonts w:ascii="Times New Roman" w:hAnsi="Times New Roman" w:cs="Times New Roman"/>
          <w:sz w:val="28"/>
          <w:szCs w:val="28"/>
          <w:vertAlign w:val="subscript"/>
        </w:rPr>
        <w:t>общ</w:t>
      </w:r>
      <w:r w:rsidRPr="0052172B">
        <w:rPr>
          <w:rFonts w:ascii="Times New Roman" w:hAnsi="Times New Roman" w:cs="Times New Roman"/>
          <w:sz w:val="28"/>
          <w:szCs w:val="28"/>
          <w:lang w:val="en-US"/>
        </w:rPr>
        <w:t xml:space="preserve"> = __________</w:t>
      </w:r>
      <w:proofErr w:type="gramStart"/>
      <w:r w:rsidRPr="0052172B"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r w:rsidRPr="0052172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52172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172B" w:rsidRDefault="0052172B" w:rsidP="0052172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E1297E">
        <w:rPr>
          <w:rFonts w:ascii="Times New Roman" w:hAnsi="Times New Roman" w:cs="Times New Roman"/>
          <w:b/>
          <w:sz w:val="32"/>
          <w:szCs w:val="28"/>
        </w:rPr>
        <w:lastRenderedPageBreak/>
        <w:t>Кон</w:t>
      </w:r>
      <w:r w:rsidR="00E1297E">
        <w:rPr>
          <w:rFonts w:ascii="Times New Roman" w:hAnsi="Times New Roman" w:cs="Times New Roman"/>
          <w:b/>
          <w:sz w:val="32"/>
          <w:szCs w:val="28"/>
        </w:rPr>
        <w:t>денсаторы. Общие сведения.</w:t>
      </w:r>
    </w:p>
    <w:p w:rsidR="00BB2738" w:rsidRPr="00E1297E" w:rsidRDefault="00BB2738" w:rsidP="0052172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E1297E" w:rsidRDefault="00E1297E" w:rsidP="00BB273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92929"/>
          <w:sz w:val="28"/>
          <w:szCs w:val="28"/>
        </w:rPr>
      </w:pPr>
      <w:r w:rsidRPr="00E1297E">
        <w:rPr>
          <w:color w:val="292929"/>
          <w:sz w:val="28"/>
          <w:szCs w:val="28"/>
        </w:rPr>
        <w:t xml:space="preserve">Конденсатор – распространенное двухполюсное устройство, применяемое в различных электрических цепях. </w:t>
      </w:r>
    </w:p>
    <w:p w:rsidR="00E1297E" w:rsidRDefault="00E1297E" w:rsidP="00BB273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92929"/>
          <w:sz w:val="28"/>
          <w:szCs w:val="28"/>
        </w:rPr>
      </w:pPr>
      <w:r w:rsidRPr="00E1297E">
        <w:rPr>
          <w:color w:val="292929"/>
          <w:sz w:val="28"/>
          <w:szCs w:val="28"/>
        </w:rPr>
        <w:t>Он имеет постоянную или переменную ёмкость</w:t>
      </w:r>
      <w:r>
        <w:rPr>
          <w:color w:val="292929"/>
          <w:sz w:val="28"/>
          <w:szCs w:val="28"/>
        </w:rPr>
        <w:t xml:space="preserve"> (С)</w:t>
      </w:r>
      <w:r w:rsidRPr="00E1297E">
        <w:rPr>
          <w:color w:val="292929"/>
          <w:sz w:val="28"/>
          <w:szCs w:val="28"/>
        </w:rPr>
        <w:t xml:space="preserve"> и отличается малой проводимостью, он способен накапливать в себе заряд электрического тока и передавать его другим элементам в </w:t>
      </w:r>
      <w:proofErr w:type="spellStart"/>
      <w:r w:rsidRPr="00E1297E">
        <w:rPr>
          <w:color w:val="292929"/>
          <w:sz w:val="28"/>
          <w:szCs w:val="28"/>
        </w:rPr>
        <w:t>электроцепи</w:t>
      </w:r>
      <w:proofErr w:type="spellEnd"/>
      <w:r w:rsidRPr="00E1297E">
        <w:rPr>
          <w:color w:val="292929"/>
          <w:sz w:val="28"/>
          <w:szCs w:val="28"/>
        </w:rPr>
        <w:t>.</w:t>
      </w:r>
    </w:p>
    <w:p w:rsidR="00E1297E" w:rsidRPr="00E1297E" w:rsidRDefault="00E1297E" w:rsidP="00BB273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92929"/>
          <w:sz w:val="28"/>
          <w:szCs w:val="28"/>
        </w:rPr>
      </w:pPr>
      <w:r w:rsidRPr="00E1297E">
        <w:rPr>
          <w:color w:val="292929"/>
          <w:sz w:val="28"/>
          <w:szCs w:val="28"/>
        </w:rPr>
        <w:t>Простейшие примеры состоят из двух пластинчатых электр</w:t>
      </w:r>
      <w:r w:rsidR="00030660">
        <w:rPr>
          <w:color w:val="292929"/>
          <w:sz w:val="28"/>
          <w:szCs w:val="28"/>
        </w:rPr>
        <w:t>одов, разделенных диэлектриком</w:t>
      </w:r>
      <w:r w:rsidRPr="00E1297E">
        <w:rPr>
          <w:color w:val="292929"/>
          <w:sz w:val="28"/>
          <w:szCs w:val="28"/>
        </w:rPr>
        <w:t>. В пра</w:t>
      </w:r>
      <w:r>
        <w:rPr>
          <w:color w:val="292929"/>
          <w:sz w:val="28"/>
          <w:szCs w:val="28"/>
        </w:rPr>
        <w:t>ктических условиях используются</w:t>
      </w:r>
      <w:r w:rsidRPr="00E1297E">
        <w:rPr>
          <w:color w:val="292929"/>
          <w:sz w:val="28"/>
          <w:szCs w:val="28"/>
        </w:rPr>
        <w:t xml:space="preserve"> конденсаторы с большим числом разделенных диэлектриком пластин.</w:t>
      </w:r>
    </w:p>
    <w:p w:rsidR="00E1297E" w:rsidRDefault="00E1297E" w:rsidP="00E1297E">
      <w:pPr>
        <w:pStyle w:val="a7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Arial" w:hAnsi="Arial" w:cs="Arial"/>
          <w:color w:val="292929"/>
          <w:sz w:val="21"/>
          <w:szCs w:val="21"/>
        </w:rPr>
      </w:pPr>
      <w:r>
        <w:rPr>
          <w:rFonts w:ascii="Arial" w:hAnsi="Arial" w:cs="Arial"/>
          <w:noProof/>
          <w:color w:val="292929"/>
          <w:sz w:val="21"/>
          <w:szCs w:val="21"/>
        </w:rPr>
        <w:drawing>
          <wp:inline distT="0" distB="0" distL="0" distR="0">
            <wp:extent cx="3808730" cy="2846705"/>
            <wp:effectExtent l="0" t="0" r="1270" b="0"/>
            <wp:docPr id="17" name="Рисунок 17" descr="Конденс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нденсатор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AF" w:rsidRDefault="007B7D63" w:rsidP="00E129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00E1297E">
        <w:rPr>
          <w:rFonts w:ascii="Times New Roman" w:hAnsi="Times New Roman" w:cs="Times New Roman"/>
          <w:sz w:val="28"/>
          <w:szCs w:val="28"/>
        </w:rPr>
        <w:t xml:space="preserve"> – Электролитические конденсаторы</w:t>
      </w:r>
    </w:p>
    <w:p w:rsidR="00E1297E" w:rsidRDefault="00E1297E" w:rsidP="00E129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97E">
        <w:rPr>
          <w:rFonts w:ascii="Times New Roman" w:hAnsi="Times New Roman" w:cs="Times New Roman"/>
          <w:sz w:val="28"/>
          <w:szCs w:val="28"/>
        </w:rPr>
        <w:t>Заряд конденсатора начинается при подключении электронного прибора к сети. В момент подключения прибора на электродах конденсатора много свободного места, потому электрический ток, поступающий в цепь, имеет наибольшую величину. По мере заполнения, электроток будет уменьшаться и полностью пропадет, когда ёмко</w:t>
      </w:r>
      <w:r w:rsidR="00030660">
        <w:rPr>
          <w:rFonts w:ascii="Times New Roman" w:hAnsi="Times New Roman" w:cs="Times New Roman"/>
          <w:sz w:val="28"/>
          <w:szCs w:val="28"/>
        </w:rPr>
        <w:t>сть устройства будет полностью з</w:t>
      </w:r>
      <w:r w:rsidRPr="00E1297E">
        <w:rPr>
          <w:rFonts w:ascii="Times New Roman" w:hAnsi="Times New Roman" w:cs="Times New Roman"/>
          <w:sz w:val="28"/>
          <w:szCs w:val="28"/>
        </w:rPr>
        <w:t>аполнена.</w:t>
      </w:r>
    </w:p>
    <w:p w:rsidR="00E1297E" w:rsidRDefault="00E1297E" w:rsidP="00E129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97E" w:rsidRDefault="00E1297E" w:rsidP="00E129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362999</wp:posOffset>
            </wp:positionV>
            <wp:extent cx="5287618" cy="2276194"/>
            <wp:effectExtent l="0" t="0" r="8890" b="0"/>
            <wp:wrapThrough wrapText="bothSides">
              <wp:wrapPolygon edited="0">
                <wp:start x="0" y="0"/>
                <wp:lineTo x="0" y="21335"/>
                <wp:lineTo x="21558" y="21335"/>
                <wp:lineTo x="2155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НД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18" cy="227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97E" w:rsidRDefault="007B7D63" w:rsidP="00E129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="00E1297E">
        <w:rPr>
          <w:rFonts w:ascii="Times New Roman" w:hAnsi="Times New Roman" w:cs="Times New Roman"/>
          <w:sz w:val="28"/>
          <w:szCs w:val="28"/>
        </w:rPr>
        <w:t xml:space="preserve"> – Устройство простейшего конденсатора</w:t>
      </w:r>
    </w:p>
    <w:p w:rsidR="00030660" w:rsidRDefault="00030660" w:rsidP="000306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C86" w:rsidRPr="00BB2738" w:rsidRDefault="00BB2738" w:rsidP="00267C8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Эксперимент 2. </w:t>
      </w:r>
      <w:r w:rsidR="00E1297E" w:rsidRPr="0052172B">
        <w:rPr>
          <w:rFonts w:ascii="Times New Roman" w:hAnsi="Times New Roman" w:cs="Times New Roman"/>
          <w:b/>
          <w:sz w:val="32"/>
          <w:szCs w:val="32"/>
        </w:rPr>
        <w:t>Измерение характеристик электролитических конденсаторов.</w:t>
      </w:r>
    </w:p>
    <w:p w:rsidR="00BA68AF" w:rsidRDefault="00BA68AF" w:rsidP="005217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Соберите сх</w:t>
      </w:r>
      <w:r w:rsidR="007B7D63">
        <w:rPr>
          <w:rFonts w:ascii="Times New Roman" w:hAnsi="Times New Roman" w:cs="Times New Roman"/>
          <w:sz w:val="28"/>
          <w:szCs w:val="28"/>
        </w:rPr>
        <w:t>ему, представленную на рисунке 14</w:t>
      </w:r>
      <w:r w:rsidRPr="0052172B">
        <w:rPr>
          <w:rFonts w:ascii="Times New Roman" w:hAnsi="Times New Roman" w:cs="Times New Roman"/>
          <w:sz w:val="28"/>
          <w:szCs w:val="28"/>
        </w:rPr>
        <w:t>;</w:t>
      </w:r>
    </w:p>
    <w:p w:rsidR="00BA68AF" w:rsidRPr="00BC30A9" w:rsidRDefault="00400547" w:rsidP="00BC30A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0;width:467.1pt;height:326.45pt;z-index:-251650048;mso-position-horizontal-relative:text;mso-position-vertical-relative:text" wrapcoords="-35 0 -35 21550 21600 21550 21600 0 -35 0">
            <v:imagedata r:id="rId24" o:title="Схема 6"/>
            <w10:wrap type="through"/>
          </v:shape>
        </w:pict>
      </w:r>
      <w:r w:rsidR="007B7D63">
        <w:rPr>
          <w:rFonts w:ascii="Times New Roman" w:hAnsi="Times New Roman" w:cs="Times New Roman"/>
          <w:sz w:val="28"/>
          <w:szCs w:val="28"/>
        </w:rPr>
        <w:t>Рисунок 14</w:t>
      </w:r>
    </w:p>
    <w:p w:rsidR="00BA68AF" w:rsidRDefault="00BA68AF" w:rsidP="0052172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lastRenderedPageBreak/>
        <w:t>Произведите измерения нескольких видов конденсаторов и запишите их параметры в таблицу 2;</w:t>
      </w:r>
    </w:p>
    <w:p w:rsidR="00BB2738" w:rsidRPr="0052172B" w:rsidRDefault="00BB2738" w:rsidP="00BB273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68AF" w:rsidRPr="0052172B" w:rsidRDefault="00BA68AF" w:rsidP="0052172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72B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4"/>
        <w:gridCol w:w="2115"/>
      </w:tblGrid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5F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15" w:type="dxa"/>
          </w:tcPr>
          <w:p w:rsidR="00DE5D1B" w:rsidRPr="00DE5D1B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D1B" w:rsidRPr="00EB5FC4" w:rsidTr="00856419">
        <w:trPr>
          <w:jc w:val="center"/>
        </w:trPr>
        <w:tc>
          <w:tcPr>
            <w:tcW w:w="421" w:type="dxa"/>
          </w:tcPr>
          <w:p w:rsidR="00DE5D1B" w:rsidRPr="00EB5FC4" w:rsidRDefault="00DE5D1B" w:rsidP="0085641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DE5D1B" w:rsidRPr="00EB5FC4" w:rsidRDefault="00DE5D1B" w:rsidP="008564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7858" w:rsidRDefault="00A37858" w:rsidP="00BA68AF">
      <w:pPr>
        <w:pStyle w:val="a3"/>
        <w:rPr>
          <w:rFonts w:ascii="Times New Roman" w:hAnsi="Times New Roman" w:cs="Times New Roman"/>
          <w:sz w:val="32"/>
        </w:rPr>
      </w:pPr>
    </w:p>
    <w:p w:rsidR="00BB2738" w:rsidRDefault="00BB2738" w:rsidP="00BA68AF">
      <w:pPr>
        <w:pStyle w:val="a3"/>
        <w:rPr>
          <w:rFonts w:ascii="Times New Roman" w:hAnsi="Times New Roman" w:cs="Times New Roman"/>
          <w:sz w:val="32"/>
        </w:rPr>
      </w:pPr>
    </w:p>
    <w:p w:rsidR="00BA68AF" w:rsidRDefault="006B68EE" w:rsidP="00BB27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Разберите схему;</w:t>
      </w:r>
    </w:p>
    <w:p w:rsidR="006B68EE" w:rsidRDefault="00BB2738" w:rsidP="00BB27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 wp14:anchorId="4C410CC9" wp14:editId="76945023">
            <wp:simplePos x="0" y="0"/>
            <wp:positionH relativeFrom="margin">
              <wp:posOffset>135890</wp:posOffset>
            </wp:positionH>
            <wp:positionV relativeFrom="page">
              <wp:posOffset>5365115</wp:posOffset>
            </wp:positionV>
            <wp:extent cx="4572000" cy="4193540"/>
            <wp:effectExtent l="0" t="0" r="0" b="0"/>
            <wp:wrapTopAndBottom/>
            <wp:docPr id="19" name="Рисунок 19" descr="C:\Users\Admin\AppData\Local\Microsoft\Windows\INetCache\Content.Word\Схем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Схема 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EE">
        <w:rPr>
          <w:rFonts w:ascii="Times New Roman" w:hAnsi="Times New Roman" w:cs="Times New Roman"/>
          <w:sz w:val="32"/>
        </w:rPr>
        <w:t>Соберите сх</w:t>
      </w:r>
      <w:r w:rsidR="007B7D63">
        <w:rPr>
          <w:rFonts w:ascii="Times New Roman" w:hAnsi="Times New Roman" w:cs="Times New Roman"/>
          <w:sz w:val="32"/>
        </w:rPr>
        <w:t>ему, представленную на рисунке 15</w:t>
      </w:r>
      <w:r w:rsidR="006B68EE">
        <w:rPr>
          <w:rFonts w:ascii="Times New Roman" w:hAnsi="Times New Roman" w:cs="Times New Roman"/>
          <w:sz w:val="32"/>
        </w:rPr>
        <w:t>;</w:t>
      </w:r>
    </w:p>
    <w:p w:rsidR="00BB2738" w:rsidRPr="00BB2738" w:rsidRDefault="007B7D63" w:rsidP="00BB2738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Рисунок 15</w:t>
      </w:r>
    </w:p>
    <w:p w:rsidR="006B68EE" w:rsidRDefault="006B68EE" w:rsidP="00BB273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Используя осциллограф, снимите АЧХ конденсатора. Для этого произведите следующую настройку измерительного прибора:</w:t>
      </w:r>
    </w:p>
    <w:p w:rsidR="006B68EE" w:rsidRDefault="006B68EE" w:rsidP="00BB2738">
      <w:pPr>
        <w:spacing w:line="360" w:lineRule="auto"/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Scale (Volts/</w:t>
      </w:r>
      <w:proofErr w:type="spellStart"/>
      <w:r>
        <w:rPr>
          <w:rFonts w:ascii="Times New Roman" w:hAnsi="Times New Roman" w:cs="Times New Roman"/>
          <w:sz w:val="32"/>
          <w:lang w:val="en-US"/>
        </w:rPr>
        <w:t>Div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= 2V); Time/</w:t>
      </w:r>
      <w:proofErr w:type="spellStart"/>
      <w:r>
        <w:rPr>
          <w:rFonts w:ascii="Times New Roman" w:hAnsi="Times New Roman" w:cs="Times New Roman"/>
          <w:sz w:val="32"/>
          <w:lang w:val="en-US"/>
        </w:rPr>
        <w:t>Div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= 100ms; Coupling AC.</w:t>
      </w:r>
    </w:p>
    <w:p w:rsidR="00A76685" w:rsidRDefault="006B68EE" w:rsidP="00BB2738">
      <w:pPr>
        <w:spacing w:line="360" w:lineRule="auto"/>
        <w:ind w:left="36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Смоделируйте мгновенный импульс, резко повышая и понижая уровни подаваемых на конденсатор напряжений с регулируемого источника питания.</w:t>
      </w:r>
    </w:p>
    <w:p w:rsidR="00BB2738" w:rsidRDefault="00BB2738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10F7F" w:rsidRDefault="00BB2738" w:rsidP="00BB2738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5848" wp14:editId="70E2A090">
                <wp:simplePos x="0" y="0"/>
                <wp:positionH relativeFrom="column">
                  <wp:posOffset>-206678</wp:posOffset>
                </wp:positionH>
                <wp:positionV relativeFrom="paragraph">
                  <wp:posOffset>395690</wp:posOffset>
                </wp:positionV>
                <wp:extent cx="6372225" cy="3316406"/>
                <wp:effectExtent l="0" t="0" r="28575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3164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4988" id="Прямоугольник 1" o:spid="_x0000_s1026" style="position:absolute;margin-left:-16.25pt;margin-top:31.15pt;width:501.75pt;height:26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" fillcolor="white [3212]" strokecolor="black [3213]" strokeweight="1pt"/>
            </w:pict>
          </mc:Fallback>
        </mc:AlternateContent>
      </w:r>
      <w:r w:rsidR="006B68EE">
        <w:rPr>
          <w:rFonts w:ascii="Times New Roman" w:hAnsi="Times New Roman" w:cs="Times New Roman"/>
          <w:sz w:val="32"/>
        </w:rPr>
        <w:t>График АЧХ конденсатора</w:t>
      </w:r>
    </w:p>
    <w:p w:rsidR="00EA4169" w:rsidRDefault="00EA4169" w:rsidP="00BB2738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EA4169" w:rsidRPr="00EA4169" w:rsidRDefault="00EA4169" w:rsidP="00BB2738">
      <w:pPr>
        <w:spacing w:line="360" w:lineRule="auto"/>
        <w:rPr>
          <w:rFonts w:ascii="Times New Roman" w:hAnsi="Times New Roman" w:cs="Times New Roman"/>
          <w:sz w:val="32"/>
        </w:rPr>
      </w:pPr>
    </w:p>
    <w:p w:rsidR="00BB2738" w:rsidRDefault="00BB2738" w:rsidP="00BB2738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32"/>
        </w:rPr>
      </w:pPr>
    </w:p>
    <w:p w:rsidR="00E10F7F" w:rsidRPr="00EA4169" w:rsidRDefault="00EA4169" w:rsidP="00BB2738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Объясните </w:t>
      </w:r>
      <w:proofErr w:type="gramStart"/>
      <w:r>
        <w:rPr>
          <w:rFonts w:ascii="Times New Roman" w:hAnsi="Times New Roman" w:cs="Times New Roman"/>
          <w:sz w:val="32"/>
        </w:rPr>
        <w:t>физический смысл</w:t>
      </w:r>
      <w:proofErr w:type="gramEnd"/>
      <w:r>
        <w:rPr>
          <w:rFonts w:ascii="Times New Roman" w:hAnsi="Times New Roman" w:cs="Times New Roman"/>
          <w:sz w:val="32"/>
        </w:rPr>
        <w:t xml:space="preserve"> снятой АЧХ.</w:t>
      </w:r>
      <w:r>
        <w:rPr>
          <w:rFonts w:ascii="Times New Roman" w:hAnsi="Times New Roman" w:cs="Times New Roman"/>
          <w:sz w:val="32"/>
        </w:rPr>
        <w:tab/>
      </w:r>
    </w:p>
    <w:sectPr w:rsidR="00E10F7F" w:rsidRPr="00EA4169" w:rsidSect="00E457C4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738" w:rsidRDefault="00BB2738" w:rsidP="00BB2738">
      <w:pPr>
        <w:spacing w:after="0" w:line="240" w:lineRule="auto"/>
      </w:pPr>
      <w:r>
        <w:separator/>
      </w:r>
    </w:p>
  </w:endnote>
  <w:endnote w:type="continuationSeparator" w:id="0">
    <w:p w:rsidR="00BB2738" w:rsidRDefault="00BB2738" w:rsidP="00BB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0057056"/>
      <w:docPartObj>
        <w:docPartGallery w:val="Page Numbers (Bottom of Page)"/>
        <w:docPartUnique/>
      </w:docPartObj>
    </w:sdtPr>
    <w:sdtEndPr/>
    <w:sdtContent>
      <w:p w:rsidR="00E457C4" w:rsidRDefault="00E457C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547">
          <w:rPr>
            <w:noProof/>
          </w:rPr>
          <w:t>13</w:t>
        </w:r>
        <w:r>
          <w:fldChar w:fldCharType="end"/>
        </w:r>
      </w:p>
    </w:sdtContent>
  </w:sdt>
  <w:p w:rsidR="00E457C4" w:rsidRDefault="00E457C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738" w:rsidRDefault="00BB2738" w:rsidP="00BB2738">
      <w:pPr>
        <w:spacing w:after="0" w:line="240" w:lineRule="auto"/>
      </w:pPr>
      <w:r>
        <w:separator/>
      </w:r>
    </w:p>
  </w:footnote>
  <w:footnote w:type="continuationSeparator" w:id="0">
    <w:p w:rsidR="00BB2738" w:rsidRDefault="00BB2738" w:rsidP="00BB2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E19"/>
    <w:multiLevelType w:val="hybridMultilevel"/>
    <w:tmpl w:val="84424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C6ED0"/>
    <w:multiLevelType w:val="hybridMultilevel"/>
    <w:tmpl w:val="2FF42F74"/>
    <w:lvl w:ilvl="0" w:tplc="C90A14B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B415E"/>
    <w:multiLevelType w:val="hybridMultilevel"/>
    <w:tmpl w:val="EEB4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F0E"/>
    <w:rsid w:val="00030660"/>
    <w:rsid w:val="00031ED2"/>
    <w:rsid w:val="00074723"/>
    <w:rsid w:val="000E12D4"/>
    <w:rsid w:val="00137F99"/>
    <w:rsid w:val="00214D01"/>
    <w:rsid w:val="00216A68"/>
    <w:rsid w:val="00233D2B"/>
    <w:rsid w:val="00267C86"/>
    <w:rsid w:val="00280130"/>
    <w:rsid w:val="00293CE3"/>
    <w:rsid w:val="002E433A"/>
    <w:rsid w:val="002E7CB9"/>
    <w:rsid w:val="00400547"/>
    <w:rsid w:val="004335A6"/>
    <w:rsid w:val="004D3757"/>
    <w:rsid w:val="004E6459"/>
    <w:rsid w:val="0052172B"/>
    <w:rsid w:val="00575590"/>
    <w:rsid w:val="005A6839"/>
    <w:rsid w:val="00680814"/>
    <w:rsid w:val="006A4E3D"/>
    <w:rsid w:val="006B68EE"/>
    <w:rsid w:val="006D64EA"/>
    <w:rsid w:val="007826E7"/>
    <w:rsid w:val="00794149"/>
    <w:rsid w:val="007A2E5F"/>
    <w:rsid w:val="007A5933"/>
    <w:rsid w:val="007B4F1D"/>
    <w:rsid w:val="007B7D63"/>
    <w:rsid w:val="007F00E5"/>
    <w:rsid w:val="007F4323"/>
    <w:rsid w:val="00801562"/>
    <w:rsid w:val="00811370"/>
    <w:rsid w:val="00854483"/>
    <w:rsid w:val="00874D43"/>
    <w:rsid w:val="008E0C93"/>
    <w:rsid w:val="00910F0E"/>
    <w:rsid w:val="00944764"/>
    <w:rsid w:val="0095756C"/>
    <w:rsid w:val="00966258"/>
    <w:rsid w:val="00A00BF1"/>
    <w:rsid w:val="00A16A2E"/>
    <w:rsid w:val="00A335FC"/>
    <w:rsid w:val="00A37858"/>
    <w:rsid w:val="00A615EE"/>
    <w:rsid w:val="00A76685"/>
    <w:rsid w:val="00AF2A43"/>
    <w:rsid w:val="00B042C4"/>
    <w:rsid w:val="00B074C9"/>
    <w:rsid w:val="00B44BEE"/>
    <w:rsid w:val="00B678B7"/>
    <w:rsid w:val="00B7186E"/>
    <w:rsid w:val="00B90FC1"/>
    <w:rsid w:val="00B96E66"/>
    <w:rsid w:val="00BA02EC"/>
    <w:rsid w:val="00BA68AF"/>
    <w:rsid w:val="00BB2738"/>
    <w:rsid w:val="00BB78CF"/>
    <w:rsid w:val="00BC30A9"/>
    <w:rsid w:val="00BF5F80"/>
    <w:rsid w:val="00C402C4"/>
    <w:rsid w:val="00C91ECC"/>
    <w:rsid w:val="00CC56DE"/>
    <w:rsid w:val="00D177EA"/>
    <w:rsid w:val="00D5289B"/>
    <w:rsid w:val="00D53E96"/>
    <w:rsid w:val="00DB32F0"/>
    <w:rsid w:val="00DB492D"/>
    <w:rsid w:val="00DB7C31"/>
    <w:rsid w:val="00DE5D1B"/>
    <w:rsid w:val="00E04D8D"/>
    <w:rsid w:val="00E10F7F"/>
    <w:rsid w:val="00E1297E"/>
    <w:rsid w:val="00E13303"/>
    <w:rsid w:val="00E13F71"/>
    <w:rsid w:val="00E457C4"/>
    <w:rsid w:val="00E45D6F"/>
    <w:rsid w:val="00E819E3"/>
    <w:rsid w:val="00EA4169"/>
    <w:rsid w:val="00EB5FC4"/>
    <w:rsid w:val="00EC5BB5"/>
    <w:rsid w:val="00ED6F83"/>
    <w:rsid w:val="00F4195D"/>
    <w:rsid w:val="00F52F51"/>
    <w:rsid w:val="00FC54DB"/>
    <w:rsid w:val="00FE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55C6272"/>
  <w15:chartTrackingRefBased/>
  <w15:docId w15:val="{26B57DBE-1138-467B-B489-816B835B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6A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04D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764"/>
    <w:pPr>
      <w:ind w:left="720"/>
      <w:contextualSpacing/>
    </w:pPr>
  </w:style>
  <w:style w:type="table" w:styleId="a4">
    <w:name w:val="Table Grid"/>
    <w:basedOn w:val="a1"/>
    <w:uiPriority w:val="39"/>
    <w:rsid w:val="00031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E819E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04D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04D8D"/>
  </w:style>
  <w:style w:type="character" w:customStyle="1" w:styleId="mw-editsection">
    <w:name w:val="mw-editsection"/>
    <w:basedOn w:val="a0"/>
    <w:rsid w:val="00E04D8D"/>
  </w:style>
  <w:style w:type="character" w:customStyle="1" w:styleId="mw-editsection-bracket">
    <w:name w:val="mw-editsection-bracket"/>
    <w:basedOn w:val="a0"/>
    <w:rsid w:val="00E04D8D"/>
  </w:style>
  <w:style w:type="character" w:styleId="a6">
    <w:name w:val="Hyperlink"/>
    <w:basedOn w:val="a0"/>
    <w:uiPriority w:val="99"/>
    <w:semiHidden/>
    <w:unhideWhenUsed/>
    <w:rsid w:val="00E04D8D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E04D8D"/>
  </w:style>
  <w:style w:type="paragraph" w:styleId="a7">
    <w:name w:val="Normal (Web)"/>
    <w:basedOn w:val="a"/>
    <w:uiPriority w:val="99"/>
    <w:unhideWhenUsed/>
    <w:rsid w:val="00E0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E04D8D"/>
  </w:style>
  <w:style w:type="character" w:customStyle="1" w:styleId="20">
    <w:name w:val="Заголовок 2 Знак"/>
    <w:basedOn w:val="a0"/>
    <w:link w:val="2"/>
    <w:uiPriority w:val="9"/>
    <w:semiHidden/>
    <w:rsid w:val="00216A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m">
    <w:name w:val="em"/>
    <w:basedOn w:val="a0"/>
    <w:rsid w:val="00216A68"/>
  </w:style>
  <w:style w:type="character" w:customStyle="1" w:styleId="formula">
    <w:name w:val="formula"/>
    <w:basedOn w:val="a0"/>
    <w:rsid w:val="00216A68"/>
  </w:style>
  <w:style w:type="character" w:customStyle="1" w:styleId="m">
    <w:name w:val="m"/>
    <w:basedOn w:val="a0"/>
    <w:rsid w:val="00216A68"/>
  </w:style>
  <w:style w:type="character" w:customStyle="1" w:styleId="number">
    <w:name w:val="number"/>
    <w:basedOn w:val="a0"/>
    <w:rsid w:val="00216A68"/>
  </w:style>
  <w:style w:type="paragraph" w:styleId="a8">
    <w:name w:val="header"/>
    <w:basedOn w:val="a"/>
    <w:link w:val="a9"/>
    <w:uiPriority w:val="99"/>
    <w:unhideWhenUsed/>
    <w:rsid w:val="00BB2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2738"/>
  </w:style>
  <w:style w:type="paragraph" w:styleId="aa">
    <w:name w:val="footer"/>
    <w:basedOn w:val="a"/>
    <w:link w:val="ab"/>
    <w:uiPriority w:val="99"/>
    <w:unhideWhenUsed/>
    <w:rsid w:val="00BB2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2738"/>
  </w:style>
  <w:style w:type="paragraph" w:styleId="ac">
    <w:name w:val="Balloon Text"/>
    <w:basedOn w:val="a"/>
    <w:link w:val="ad"/>
    <w:uiPriority w:val="99"/>
    <w:semiHidden/>
    <w:unhideWhenUsed/>
    <w:rsid w:val="00D5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53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1779">
          <w:marLeft w:val="3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740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D864B-4ABD-44ED-A9E5-8EB75845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19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91</cp:revision>
  <cp:lastPrinted>2018-11-02T11:54:00Z</cp:lastPrinted>
  <dcterms:created xsi:type="dcterms:W3CDTF">2018-10-15T11:57:00Z</dcterms:created>
  <dcterms:modified xsi:type="dcterms:W3CDTF">2018-12-01T09:59:00Z</dcterms:modified>
</cp:coreProperties>
</file>